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7064" w:rsidRDefault="00317064" w:rsidP="00694F27">
      <w:pPr>
        <w:autoSpaceDE w:val="0"/>
        <w:autoSpaceDN w:val="0"/>
        <w:adjustRightInd w:val="0"/>
        <w:jc w:val="center"/>
        <w:rPr>
          <w:rFonts w:ascii="Times New Roman" w:hAnsi="Times New Roman" w:cs="Times New Roman"/>
          <w:b/>
          <w:bCs/>
          <w:sz w:val="28"/>
          <w:szCs w:val="28"/>
          <w:lang w:val="kk-KZ"/>
        </w:rPr>
      </w:pPr>
      <w:bookmarkStart w:id="0" w:name="_Hlk124459012"/>
      <w:r>
        <w:rPr>
          <w:noProof/>
          <w:lang w:eastAsia="ru-RU"/>
        </w:rPr>
        <w:drawing>
          <wp:inline distT="0" distB="0" distL="0" distR="0" wp14:anchorId="16ED5FCB" wp14:editId="2B80BF4C">
            <wp:extent cx="5840095" cy="8618220"/>
            <wp:effectExtent l="0" t="0" r="825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840095" cy="8618220"/>
                    </a:xfrm>
                    <a:prstGeom prst="rect">
                      <a:avLst/>
                    </a:prstGeom>
                  </pic:spPr>
                </pic:pic>
              </a:graphicData>
            </a:graphic>
          </wp:inline>
        </w:drawing>
      </w:r>
    </w:p>
    <w:p w:rsidR="00317064" w:rsidRDefault="00317064" w:rsidP="00694F27">
      <w:pPr>
        <w:autoSpaceDE w:val="0"/>
        <w:autoSpaceDN w:val="0"/>
        <w:adjustRightInd w:val="0"/>
        <w:jc w:val="center"/>
        <w:rPr>
          <w:rFonts w:ascii="Times New Roman" w:hAnsi="Times New Roman" w:cs="Times New Roman"/>
          <w:b/>
          <w:bCs/>
          <w:sz w:val="28"/>
          <w:szCs w:val="28"/>
          <w:lang w:val="kk-KZ"/>
        </w:rPr>
      </w:pPr>
      <w:r>
        <w:rPr>
          <w:noProof/>
          <w:lang w:eastAsia="ru-RU"/>
        </w:rPr>
        <w:lastRenderedPageBreak/>
        <w:drawing>
          <wp:inline distT="0" distB="0" distL="0" distR="0" wp14:anchorId="316FF118" wp14:editId="2E80EDF3">
            <wp:extent cx="5758815" cy="861822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58815" cy="8618220"/>
                    </a:xfrm>
                    <a:prstGeom prst="rect">
                      <a:avLst/>
                    </a:prstGeom>
                  </pic:spPr>
                </pic:pic>
              </a:graphicData>
            </a:graphic>
          </wp:inline>
        </w:drawing>
      </w:r>
    </w:p>
    <w:p w:rsidR="00A92B7A" w:rsidRDefault="00A92B7A" w:rsidP="00694F27">
      <w:pPr>
        <w:autoSpaceDE w:val="0"/>
        <w:autoSpaceDN w:val="0"/>
        <w:adjustRightInd w:val="0"/>
        <w:jc w:val="center"/>
        <w:rPr>
          <w:rFonts w:ascii="Times New Roman" w:hAnsi="Times New Roman" w:cs="Times New Roman"/>
          <w:b/>
          <w:bCs/>
          <w:sz w:val="28"/>
          <w:szCs w:val="28"/>
          <w:lang w:val="kk-KZ"/>
        </w:rPr>
      </w:pPr>
    </w:p>
    <w:p w:rsidR="001E0DF0" w:rsidRPr="007E2633" w:rsidRDefault="001E0DF0" w:rsidP="00694F27">
      <w:pPr>
        <w:autoSpaceDE w:val="0"/>
        <w:autoSpaceDN w:val="0"/>
        <w:adjustRightInd w:val="0"/>
        <w:jc w:val="center"/>
        <w:rPr>
          <w:rFonts w:ascii="Times New Roman" w:hAnsi="Times New Roman" w:cs="Times New Roman"/>
          <w:b/>
          <w:bCs/>
          <w:sz w:val="28"/>
          <w:szCs w:val="28"/>
          <w:lang w:val="kk-KZ"/>
        </w:rPr>
      </w:pPr>
      <w:bookmarkStart w:id="1" w:name="_GoBack"/>
      <w:bookmarkEnd w:id="1"/>
      <w:r>
        <w:rPr>
          <w:rFonts w:ascii="Times New Roman" w:hAnsi="Times New Roman" w:cs="Times New Roman"/>
          <w:b/>
          <w:bCs/>
          <w:sz w:val="28"/>
          <w:szCs w:val="28"/>
          <w:lang w:val="kk-KZ"/>
        </w:rPr>
        <w:lastRenderedPageBreak/>
        <w:t>Баяндау хат</w:t>
      </w:r>
    </w:p>
    <w:p w:rsidR="001E0DF0" w:rsidRDefault="001E0DF0" w:rsidP="001E0DF0">
      <w:pPr>
        <w:autoSpaceDE w:val="0"/>
        <w:autoSpaceDN w:val="0"/>
        <w:adjustRightInd w:val="0"/>
        <w:spacing w:after="0" w:line="240" w:lineRule="auto"/>
        <w:ind w:firstLine="708"/>
        <w:jc w:val="both"/>
        <w:rPr>
          <w:rFonts w:ascii="Times New Roman" w:hAnsi="Times New Roman" w:cs="Times New Roman"/>
          <w:bCs/>
          <w:sz w:val="28"/>
          <w:szCs w:val="28"/>
          <w:lang w:val="kk-KZ"/>
        </w:rPr>
      </w:pPr>
      <w:r>
        <w:rPr>
          <w:rFonts w:ascii="Times New Roman" w:hAnsi="Times New Roman" w:cs="Times New Roman"/>
          <w:bCs/>
          <w:sz w:val="28"/>
          <w:szCs w:val="28"/>
          <w:lang w:val="kk-KZ"/>
        </w:rPr>
        <w:t>Кешенді емтиханның негізгі міндеттері:</w:t>
      </w:r>
    </w:p>
    <w:p w:rsidR="001E0DF0" w:rsidRDefault="001E0DF0" w:rsidP="001E0DF0">
      <w:pPr>
        <w:pStyle w:val="a9"/>
        <w:numPr>
          <w:ilvl w:val="0"/>
          <w:numId w:val="15"/>
        </w:numPr>
        <w:autoSpaceDE w:val="0"/>
        <w:autoSpaceDN w:val="0"/>
        <w:adjustRightInd w:val="0"/>
        <w:spacing w:after="0" w:line="240" w:lineRule="auto"/>
        <w:ind w:left="0" w:firstLine="0"/>
        <w:jc w:val="both"/>
        <w:rPr>
          <w:rFonts w:ascii="Times New Roman" w:hAnsi="Times New Roman" w:cs="Times New Roman"/>
          <w:bCs/>
          <w:sz w:val="28"/>
          <w:szCs w:val="28"/>
          <w:lang w:val="kk-KZ"/>
        </w:rPr>
      </w:pPr>
      <w:r>
        <w:rPr>
          <w:rFonts w:ascii="Times New Roman" w:hAnsi="Times New Roman" w:cs="Times New Roman"/>
          <w:bCs/>
          <w:sz w:val="28"/>
          <w:szCs w:val="28"/>
          <w:lang w:val="kk-KZ"/>
        </w:rPr>
        <w:t>Бітіруші түлектердің кәсіптік дайындығын анықтайтын оқу пәнін меңгеру деңгейін бағалау;</w:t>
      </w:r>
      <w:r w:rsidRPr="00DF2CC6">
        <w:rPr>
          <w:rFonts w:ascii="Times New Roman" w:hAnsi="Times New Roman" w:cs="Times New Roman"/>
          <w:bCs/>
          <w:sz w:val="28"/>
          <w:szCs w:val="28"/>
          <w:lang w:val="kk-KZ"/>
        </w:rPr>
        <w:t xml:space="preserve"> </w:t>
      </w:r>
    </w:p>
    <w:p w:rsidR="001E0DF0" w:rsidRDefault="001E0DF0" w:rsidP="001E0DF0">
      <w:pPr>
        <w:pStyle w:val="a9"/>
        <w:numPr>
          <w:ilvl w:val="0"/>
          <w:numId w:val="15"/>
        </w:numPr>
        <w:autoSpaceDE w:val="0"/>
        <w:autoSpaceDN w:val="0"/>
        <w:adjustRightInd w:val="0"/>
        <w:spacing w:after="0" w:line="240" w:lineRule="auto"/>
        <w:ind w:left="0" w:firstLine="0"/>
        <w:jc w:val="both"/>
        <w:rPr>
          <w:rFonts w:ascii="Times New Roman" w:hAnsi="Times New Roman" w:cs="Times New Roman"/>
          <w:bCs/>
          <w:sz w:val="28"/>
          <w:szCs w:val="28"/>
          <w:lang w:val="kk-KZ"/>
        </w:rPr>
      </w:pPr>
      <w:r>
        <w:rPr>
          <w:rFonts w:ascii="Times New Roman" w:hAnsi="Times New Roman" w:cs="Times New Roman"/>
          <w:bCs/>
          <w:sz w:val="28"/>
          <w:szCs w:val="28"/>
          <w:lang w:val="kk-KZ"/>
        </w:rPr>
        <w:t>6В</w:t>
      </w:r>
      <w:r w:rsidRPr="007D72FF">
        <w:rPr>
          <w:rFonts w:ascii="Times New Roman" w:hAnsi="Times New Roman" w:cs="Times New Roman"/>
          <w:bCs/>
          <w:sz w:val="28"/>
          <w:szCs w:val="28"/>
          <w:lang w:val="kk-KZ"/>
        </w:rPr>
        <w:t xml:space="preserve">11101- </w:t>
      </w:r>
      <w:r>
        <w:rPr>
          <w:rFonts w:ascii="Times New Roman" w:hAnsi="Times New Roman" w:cs="Times New Roman"/>
          <w:bCs/>
          <w:sz w:val="28"/>
          <w:szCs w:val="28"/>
          <w:lang w:val="kk-KZ"/>
        </w:rPr>
        <w:t>«Туризм» білім беру бағдарламасы бойынша біліктілік талаптарына сәйкес, түлектердің дайындығын анықтау.</w:t>
      </w:r>
    </w:p>
    <w:p w:rsidR="001E0DF0" w:rsidRPr="00DF2CC6" w:rsidRDefault="001E0DF0" w:rsidP="001E0DF0">
      <w:pPr>
        <w:autoSpaceDE w:val="0"/>
        <w:autoSpaceDN w:val="0"/>
        <w:adjustRightInd w:val="0"/>
        <w:spacing w:after="0" w:line="240" w:lineRule="auto"/>
        <w:ind w:firstLine="708"/>
        <w:jc w:val="both"/>
        <w:rPr>
          <w:rFonts w:ascii="Times New Roman" w:hAnsi="Times New Roman" w:cs="Times New Roman"/>
          <w:bCs/>
          <w:sz w:val="28"/>
          <w:szCs w:val="28"/>
          <w:lang w:val="kk-KZ"/>
        </w:rPr>
      </w:pPr>
      <w:r>
        <w:rPr>
          <w:rFonts w:ascii="Times New Roman" w:hAnsi="Times New Roman" w:cs="Times New Roman"/>
          <w:bCs/>
          <w:sz w:val="28"/>
          <w:szCs w:val="28"/>
          <w:lang w:val="kk-KZ"/>
        </w:rPr>
        <w:t>Кешенді емтиханның мақсаты бітіруші түлектердің оқыған курс пәндері бойынша білімдерін тексеру. Кешенді емтихан 3 модульден тұрады.</w:t>
      </w:r>
    </w:p>
    <w:p w:rsidR="001E0DF0" w:rsidRDefault="001E0DF0" w:rsidP="001E0DF0">
      <w:pPr>
        <w:autoSpaceDE w:val="0"/>
        <w:autoSpaceDN w:val="0"/>
        <w:adjustRightInd w:val="0"/>
        <w:spacing w:after="0" w:line="240" w:lineRule="auto"/>
        <w:ind w:firstLine="708"/>
        <w:jc w:val="both"/>
        <w:rPr>
          <w:rFonts w:ascii="Times New Roman" w:hAnsi="Times New Roman" w:cs="Times New Roman"/>
          <w:bCs/>
          <w:sz w:val="28"/>
          <w:szCs w:val="28"/>
          <w:lang w:val="kk-KZ"/>
        </w:rPr>
      </w:pPr>
      <w:r>
        <w:rPr>
          <w:rFonts w:ascii="Times New Roman" w:hAnsi="Times New Roman" w:cs="Times New Roman"/>
          <w:b/>
          <w:bCs/>
          <w:sz w:val="28"/>
          <w:szCs w:val="28"/>
          <w:lang w:val="kk-KZ"/>
        </w:rPr>
        <w:t>1</w:t>
      </w:r>
      <w:r w:rsidRPr="00A35DB8">
        <w:rPr>
          <w:rFonts w:ascii="Times New Roman" w:hAnsi="Times New Roman" w:cs="Times New Roman"/>
          <w:b/>
          <w:bCs/>
          <w:sz w:val="28"/>
          <w:szCs w:val="28"/>
          <w:lang w:val="kk-KZ"/>
        </w:rPr>
        <w:t xml:space="preserve"> - ші модуль</w:t>
      </w:r>
      <w:r w:rsidRPr="00FC71ED">
        <w:rPr>
          <w:rFonts w:ascii="Times New Roman" w:hAnsi="Times New Roman" w:cs="Times New Roman"/>
          <w:b/>
          <w:bCs/>
          <w:sz w:val="28"/>
          <w:szCs w:val="28"/>
          <w:lang w:val="kk-KZ"/>
        </w:rPr>
        <w:t xml:space="preserve"> «Туризмология негіздері»</w:t>
      </w:r>
      <w:r>
        <w:rPr>
          <w:rFonts w:ascii="Times New Roman" w:hAnsi="Times New Roman" w:cs="Times New Roman"/>
          <w:bCs/>
          <w:sz w:val="28"/>
          <w:szCs w:val="28"/>
          <w:lang w:val="kk-KZ"/>
        </w:rPr>
        <w:t xml:space="preserve"> курсы </w:t>
      </w:r>
      <w:r w:rsidRPr="002C27B9">
        <w:rPr>
          <w:rFonts w:ascii="Times New Roman" w:hAnsi="Times New Roman" w:cs="Times New Roman"/>
          <w:bCs/>
          <w:sz w:val="28"/>
          <w:szCs w:val="28"/>
          <w:lang w:val="kk-KZ"/>
        </w:rPr>
        <w:t>болашақтағы туризм маманының кәсiби дайындығының бастауыш құрамдас бөлiгi, туризм туралы алғашқы</w:t>
      </w:r>
      <w:r>
        <w:rPr>
          <w:rFonts w:ascii="Times New Roman" w:hAnsi="Times New Roman" w:cs="Times New Roman"/>
          <w:bCs/>
          <w:sz w:val="28"/>
          <w:szCs w:val="28"/>
          <w:lang w:val="kk-KZ"/>
        </w:rPr>
        <w:t xml:space="preserve"> </w:t>
      </w:r>
      <w:r w:rsidRPr="002C27B9">
        <w:rPr>
          <w:rFonts w:ascii="Times New Roman" w:hAnsi="Times New Roman" w:cs="Times New Roman"/>
          <w:bCs/>
          <w:sz w:val="28"/>
          <w:szCs w:val="28"/>
          <w:lang w:val="kk-KZ"/>
        </w:rPr>
        <w:t xml:space="preserve">түсініктер қалыптастырып, болашақ </w:t>
      </w:r>
      <w:r>
        <w:rPr>
          <w:rFonts w:ascii="Times New Roman" w:hAnsi="Times New Roman" w:cs="Times New Roman"/>
          <w:bCs/>
          <w:sz w:val="28"/>
          <w:szCs w:val="28"/>
          <w:lang w:val="kk-KZ"/>
        </w:rPr>
        <w:t>қызмет көрсету саласы</w:t>
      </w:r>
      <w:r w:rsidRPr="002C27B9">
        <w:rPr>
          <w:rFonts w:ascii="Times New Roman" w:hAnsi="Times New Roman" w:cs="Times New Roman"/>
          <w:bCs/>
          <w:sz w:val="28"/>
          <w:szCs w:val="28"/>
          <w:lang w:val="kk-KZ"/>
        </w:rPr>
        <w:t xml:space="preserve"> мамандарын даярлауда жетекші орын алатын негізгі пәндердің бірі.</w:t>
      </w:r>
    </w:p>
    <w:p w:rsidR="001E0DF0" w:rsidRDefault="001E0DF0" w:rsidP="001E0DF0">
      <w:pPr>
        <w:autoSpaceDE w:val="0"/>
        <w:autoSpaceDN w:val="0"/>
        <w:adjustRightInd w:val="0"/>
        <w:spacing w:after="0" w:line="240" w:lineRule="auto"/>
        <w:ind w:firstLine="708"/>
        <w:jc w:val="both"/>
        <w:rPr>
          <w:rFonts w:ascii="Times New Roman" w:hAnsi="Times New Roman" w:cs="Times New Roman"/>
          <w:bCs/>
          <w:sz w:val="28"/>
          <w:szCs w:val="28"/>
          <w:lang w:val="kk-KZ"/>
        </w:rPr>
      </w:pPr>
      <w:r>
        <w:rPr>
          <w:rFonts w:ascii="Times New Roman" w:hAnsi="Times New Roman" w:cs="Times New Roman"/>
          <w:b/>
          <w:bCs/>
          <w:sz w:val="28"/>
          <w:szCs w:val="28"/>
          <w:lang w:val="kk-KZ"/>
        </w:rPr>
        <w:t xml:space="preserve">2 - </w:t>
      </w:r>
      <w:r w:rsidRPr="00A35DB8">
        <w:rPr>
          <w:rFonts w:ascii="Times New Roman" w:hAnsi="Times New Roman" w:cs="Times New Roman"/>
          <w:b/>
          <w:bCs/>
          <w:sz w:val="28"/>
          <w:szCs w:val="28"/>
          <w:lang w:val="kk-KZ"/>
        </w:rPr>
        <w:t xml:space="preserve">ші модуль </w:t>
      </w:r>
      <w:r w:rsidRPr="00FC71ED">
        <w:rPr>
          <w:rFonts w:ascii="Times New Roman" w:hAnsi="Times New Roman" w:cs="Times New Roman"/>
          <w:b/>
          <w:bCs/>
          <w:sz w:val="28"/>
          <w:szCs w:val="28"/>
          <w:lang w:val="kk-KZ"/>
        </w:rPr>
        <w:t>«</w:t>
      </w:r>
      <w:bookmarkStart w:id="2" w:name="_Hlk126092729"/>
      <w:r w:rsidRPr="00FC71ED">
        <w:rPr>
          <w:rFonts w:ascii="Times New Roman" w:hAnsi="Times New Roman" w:cs="Times New Roman"/>
          <w:b/>
          <w:bCs/>
          <w:sz w:val="28"/>
          <w:szCs w:val="28"/>
          <w:lang w:val="kk-KZ"/>
        </w:rPr>
        <w:t>Туризмнің белсенді түрлерінің техникасы  тактикасы</w:t>
      </w:r>
      <w:bookmarkEnd w:id="2"/>
      <w:r w:rsidRPr="00FC71ED">
        <w:rPr>
          <w:rFonts w:ascii="Times New Roman" w:hAnsi="Times New Roman" w:cs="Times New Roman"/>
          <w:b/>
          <w:bCs/>
          <w:sz w:val="28"/>
          <w:szCs w:val="28"/>
          <w:lang w:val="kk-KZ"/>
        </w:rPr>
        <w:t>»</w:t>
      </w:r>
      <w:r>
        <w:rPr>
          <w:rFonts w:ascii="Times New Roman" w:hAnsi="Times New Roman" w:cs="Times New Roman"/>
          <w:b/>
          <w:bCs/>
          <w:sz w:val="28"/>
          <w:szCs w:val="28"/>
          <w:lang w:val="kk-KZ"/>
        </w:rPr>
        <w:t xml:space="preserve"> </w:t>
      </w:r>
      <w:r>
        <w:rPr>
          <w:rFonts w:ascii="Times New Roman" w:hAnsi="Times New Roman" w:cs="Times New Roman"/>
          <w:bCs/>
          <w:sz w:val="28"/>
          <w:szCs w:val="28"/>
          <w:lang w:val="kk-KZ"/>
        </w:rPr>
        <w:t xml:space="preserve">курсы </w:t>
      </w:r>
      <w:r w:rsidRPr="00FC71ED">
        <w:rPr>
          <w:rFonts w:ascii="Times New Roman" w:hAnsi="Times New Roman" w:cs="Times New Roman"/>
          <w:bCs/>
          <w:sz w:val="28"/>
          <w:szCs w:val="28"/>
          <w:lang w:val="kk-KZ"/>
        </w:rPr>
        <w:t>белсенді туристік саяхаттар мен жергілікті жерде танымдық экскурсияларды ұйымдастырудың техникасы мен тактикасы, жорық бағыттарын құру, бағалау, туристердің қауіпсіздіктерін қамтамасыз ету, жергілікті жерде өлкетану зерттеулерін жүргізу әдістері жөнінде білім негіздерін меңгерту, алған білімдерін когнитивті және коммуникативті қызметінде іс жүзінде пайдалану, зерттеу дағдыларын қалыптастыр</w:t>
      </w:r>
      <w:r>
        <w:rPr>
          <w:rFonts w:ascii="Times New Roman" w:hAnsi="Times New Roman" w:cs="Times New Roman"/>
          <w:bCs/>
          <w:sz w:val="28"/>
          <w:szCs w:val="28"/>
          <w:lang w:val="kk-KZ"/>
        </w:rPr>
        <w:t xml:space="preserve">уға </w:t>
      </w:r>
      <w:r w:rsidRPr="00FC71ED">
        <w:rPr>
          <w:rFonts w:ascii="Times New Roman" w:hAnsi="Times New Roman" w:cs="Times New Roman"/>
          <w:bCs/>
          <w:sz w:val="28"/>
          <w:szCs w:val="28"/>
          <w:lang w:val="kk-KZ"/>
        </w:rPr>
        <w:t>мүмкіндік беретін кәсіби құзіреттіліктерін қалыптастыратын базалық пән</w:t>
      </w:r>
      <w:r>
        <w:rPr>
          <w:rFonts w:ascii="Times New Roman" w:hAnsi="Times New Roman" w:cs="Times New Roman"/>
          <w:bCs/>
          <w:sz w:val="28"/>
          <w:szCs w:val="28"/>
          <w:lang w:val="kk-KZ"/>
        </w:rPr>
        <w:t>.</w:t>
      </w:r>
      <w:r w:rsidRPr="00FC71ED">
        <w:rPr>
          <w:rFonts w:ascii="Times New Roman" w:hAnsi="Times New Roman" w:cs="Times New Roman"/>
          <w:bCs/>
          <w:sz w:val="28"/>
          <w:szCs w:val="28"/>
          <w:lang w:val="kk-KZ"/>
        </w:rPr>
        <w:t xml:space="preserve"> </w:t>
      </w:r>
    </w:p>
    <w:p w:rsidR="001E0DF0" w:rsidRPr="00E60C3A" w:rsidRDefault="001E0DF0" w:rsidP="001E0DF0">
      <w:pPr>
        <w:autoSpaceDE w:val="0"/>
        <w:autoSpaceDN w:val="0"/>
        <w:adjustRightInd w:val="0"/>
        <w:spacing w:after="0" w:line="240" w:lineRule="auto"/>
        <w:ind w:firstLine="708"/>
        <w:jc w:val="both"/>
        <w:rPr>
          <w:rFonts w:ascii="Times New Roman" w:hAnsi="Times New Roman" w:cs="Times New Roman"/>
          <w:bCs/>
          <w:sz w:val="28"/>
          <w:szCs w:val="28"/>
          <w:lang w:val="kk-KZ"/>
        </w:rPr>
      </w:pPr>
      <w:r w:rsidRPr="00A35DB8">
        <w:rPr>
          <w:rFonts w:ascii="Times New Roman" w:hAnsi="Times New Roman" w:cs="Times New Roman"/>
          <w:b/>
          <w:bCs/>
          <w:sz w:val="28"/>
          <w:szCs w:val="28"/>
          <w:lang w:val="kk-KZ"/>
        </w:rPr>
        <w:t xml:space="preserve">3 - ші модуль </w:t>
      </w:r>
      <w:r w:rsidRPr="00FC71ED">
        <w:rPr>
          <w:rFonts w:ascii="Times New Roman" w:hAnsi="Times New Roman" w:cs="Times New Roman"/>
          <w:b/>
          <w:bCs/>
          <w:sz w:val="28"/>
          <w:szCs w:val="28"/>
          <w:lang w:val="kk-KZ"/>
        </w:rPr>
        <w:t>«Қазақстан туризмінің географиясы»</w:t>
      </w:r>
      <w:r>
        <w:rPr>
          <w:rFonts w:ascii="Times New Roman" w:hAnsi="Times New Roman" w:cs="Times New Roman"/>
          <w:bCs/>
          <w:sz w:val="28"/>
          <w:szCs w:val="28"/>
          <w:lang w:val="kk-KZ"/>
        </w:rPr>
        <w:t xml:space="preserve"> </w:t>
      </w:r>
      <w:r w:rsidRPr="00FC71ED">
        <w:rPr>
          <w:rFonts w:ascii="Times New Roman" w:hAnsi="Times New Roman" w:cs="Times New Roman"/>
          <w:bCs/>
          <w:sz w:val="28"/>
          <w:szCs w:val="28"/>
          <w:lang w:val="kk-KZ"/>
        </w:rPr>
        <w:t>курсының мақсаты-</w:t>
      </w:r>
      <w:r w:rsidRPr="00E60C3A">
        <w:rPr>
          <w:lang w:val="kk-KZ"/>
        </w:rPr>
        <w:t xml:space="preserve"> </w:t>
      </w:r>
      <w:r w:rsidRPr="00E60C3A">
        <w:rPr>
          <w:rFonts w:ascii="Times New Roman" w:hAnsi="Times New Roman" w:cs="Times New Roman"/>
          <w:bCs/>
          <w:sz w:val="28"/>
          <w:szCs w:val="28"/>
          <w:lang w:val="kk-KZ"/>
        </w:rPr>
        <w:t>Қазақстанда туризм және демалысты дамытуға ықпал ететін табиғи және әлеуметтік – экономикалық факторлардың маңызын анықтау арқылы рекреациялық ресурстарын бағалап, оларды талдау жасау негізінде аумақтық ұйымдастыру, табиғатын туристік тиімді пайдалану, кластерлік жүйемен дамыту мәселелерін қарастыру.</w:t>
      </w:r>
    </w:p>
    <w:bookmarkEnd w:id="0"/>
    <w:p w:rsidR="007E2633" w:rsidRDefault="007E2633" w:rsidP="0027239F">
      <w:pPr>
        <w:autoSpaceDE w:val="0"/>
        <w:autoSpaceDN w:val="0"/>
        <w:adjustRightInd w:val="0"/>
        <w:spacing w:after="0" w:line="240" w:lineRule="auto"/>
        <w:jc w:val="both"/>
        <w:rPr>
          <w:rFonts w:ascii="Times New Roman" w:hAnsi="Times New Roman" w:cs="Times New Roman"/>
          <w:bCs/>
          <w:sz w:val="28"/>
          <w:szCs w:val="28"/>
          <w:lang w:val="kk-KZ"/>
        </w:rPr>
      </w:pPr>
    </w:p>
    <w:p w:rsidR="007E2633" w:rsidRDefault="007E2633" w:rsidP="0027239F">
      <w:pPr>
        <w:autoSpaceDE w:val="0"/>
        <w:autoSpaceDN w:val="0"/>
        <w:adjustRightInd w:val="0"/>
        <w:spacing w:after="0" w:line="240" w:lineRule="auto"/>
        <w:jc w:val="both"/>
        <w:rPr>
          <w:rFonts w:ascii="Times New Roman" w:hAnsi="Times New Roman" w:cs="Times New Roman"/>
          <w:bCs/>
          <w:sz w:val="28"/>
          <w:szCs w:val="28"/>
          <w:lang w:val="kk-KZ"/>
        </w:rPr>
      </w:pPr>
    </w:p>
    <w:p w:rsidR="007E2633" w:rsidRDefault="007E2633" w:rsidP="007E2633">
      <w:pPr>
        <w:autoSpaceDE w:val="0"/>
        <w:autoSpaceDN w:val="0"/>
        <w:adjustRightInd w:val="0"/>
        <w:jc w:val="both"/>
        <w:rPr>
          <w:rFonts w:ascii="Times New Roman" w:hAnsi="Times New Roman" w:cs="Times New Roman"/>
          <w:bCs/>
          <w:sz w:val="28"/>
          <w:szCs w:val="28"/>
          <w:lang w:val="kk-KZ"/>
        </w:rPr>
      </w:pPr>
    </w:p>
    <w:p w:rsidR="007E2633" w:rsidRDefault="007E2633" w:rsidP="007E2633">
      <w:pPr>
        <w:autoSpaceDE w:val="0"/>
        <w:autoSpaceDN w:val="0"/>
        <w:adjustRightInd w:val="0"/>
        <w:jc w:val="both"/>
        <w:rPr>
          <w:rFonts w:ascii="Times New Roman" w:hAnsi="Times New Roman" w:cs="Times New Roman"/>
          <w:bCs/>
          <w:sz w:val="28"/>
          <w:szCs w:val="28"/>
          <w:lang w:val="kk-KZ"/>
        </w:rPr>
      </w:pPr>
    </w:p>
    <w:p w:rsidR="007E2633" w:rsidRDefault="007E2633" w:rsidP="007E2633">
      <w:pPr>
        <w:autoSpaceDE w:val="0"/>
        <w:autoSpaceDN w:val="0"/>
        <w:adjustRightInd w:val="0"/>
        <w:jc w:val="both"/>
        <w:rPr>
          <w:rFonts w:ascii="Times New Roman" w:hAnsi="Times New Roman" w:cs="Times New Roman"/>
          <w:bCs/>
          <w:sz w:val="28"/>
          <w:szCs w:val="28"/>
          <w:lang w:val="kk-KZ"/>
        </w:rPr>
      </w:pPr>
    </w:p>
    <w:p w:rsidR="007E2633" w:rsidRDefault="007E2633" w:rsidP="007E2633">
      <w:pPr>
        <w:autoSpaceDE w:val="0"/>
        <w:autoSpaceDN w:val="0"/>
        <w:adjustRightInd w:val="0"/>
        <w:jc w:val="both"/>
        <w:rPr>
          <w:rFonts w:ascii="Times New Roman" w:hAnsi="Times New Roman" w:cs="Times New Roman"/>
          <w:bCs/>
          <w:sz w:val="28"/>
          <w:szCs w:val="28"/>
          <w:lang w:val="kk-KZ"/>
        </w:rPr>
      </w:pPr>
    </w:p>
    <w:p w:rsidR="007E2633" w:rsidRDefault="007E2633" w:rsidP="007E2633">
      <w:pPr>
        <w:autoSpaceDE w:val="0"/>
        <w:autoSpaceDN w:val="0"/>
        <w:adjustRightInd w:val="0"/>
        <w:jc w:val="both"/>
        <w:rPr>
          <w:rFonts w:ascii="Times New Roman" w:hAnsi="Times New Roman" w:cs="Times New Roman"/>
          <w:bCs/>
          <w:sz w:val="28"/>
          <w:szCs w:val="28"/>
          <w:lang w:val="kk-KZ"/>
        </w:rPr>
      </w:pPr>
    </w:p>
    <w:p w:rsidR="007E2633" w:rsidRDefault="007E2633" w:rsidP="007E2633">
      <w:pPr>
        <w:autoSpaceDE w:val="0"/>
        <w:autoSpaceDN w:val="0"/>
        <w:adjustRightInd w:val="0"/>
        <w:jc w:val="both"/>
        <w:rPr>
          <w:rFonts w:ascii="Times New Roman" w:hAnsi="Times New Roman" w:cs="Times New Roman"/>
          <w:bCs/>
          <w:sz w:val="28"/>
          <w:szCs w:val="28"/>
          <w:lang w:val="kk-KZ"/>
        </w:rPr>
      </w:pPr>
    </w:p>
    <w:p w:rsidR="00694F27" w:rsidRDefault="00694F27" w:rsidP="007E2633">
      <w:pPr>
        <w:autoSpaceDE w:val="0"/>
        <w:autoSpaceDN w:val="0"/>
        <w:adjustRightInd w:val="0"/>
        <w:jc w:val="both"/>
        <w:rPr>
          <w:rFonts w:ascii="Times New Roman" w:hAnsi="Times New Roman" w:cs="Times New Roman"/>
          <w:bCs/>
          <w:sz w:val="28"/>
          <w:szCs w:val="28"/>
          <w:lang w:val="kk-KZ"/>
        </w:rPr>
      </w:pPr>
    </w:p>
    <w:p w:rsidR="00694F27" w:rsidRDefault="00694F27" w:rsidP="007E2633">
      <w:pPr>
        <w:autoSpaceDE w:val="0"/>
        <w:autoSpaceDN w:val="0"/>
        <w:adjustRightInd w:val="0"/>
        <w:jc w:val="both"/>
        <w:rPr>
          <w:rFonts w:ascii="Times New Roman" w:hAnsi="Times New Roman" w:cs="Times New Roman"/>
          <w:bCs/>
          <w:sz w:val="28"/>
          <w:szCs w:val="28"/>
          <w:lang w:val="kk-KZ"/>
        </w:rPr>
      </w:pPr>
    </w:p>
    <w:p w:rsidR="0027239F" w:rsidRPr="00441B6E" w:rsidRDefault="0027239F" w:rsidP="007E2633">
      <w:pPr>
        <w:autoSpaceDE w:val="0"/>
        <w:autoSpaceDN w:val="0"/>
        <w:adjustRightInd w:val="0"/>
        <w:jc w:val="both"/>
        <w:rPr>
          <w:rFonts w:ascii="Times New Roman" w:hAnsi="Times New Roman" w:cs="Times New Roman"/>
          <w:bCs/>
          <w:sz w:val="28"/>
          <w:szCs w:val="28"/>
          <w:lang w:val="kk-KZ"/>
        </w:rPr>
      </w:pPr>
    </w:p>
    <w:p w:rsidR="00F87E05" w:rsidRPr="00F87E05" w:rsidRDefault="00F87E05" w:rsidP="00944FA0">
      <w:pPr>
        <w:tabs>
          <w:tab w:val="left" w:pos="851"/>
          <w:tab w:val="left" w:pos="1134"/>
        </w:tabs>
        <w:ind w:firstLine="567"/>
        <w:jc w:val="center"/>
        <w:rPr>
          <w:rFonts w:ascii="Times New Roman" w:hAnsi="Times New Roman" w:cs="Times New Roman"/>
          <w:b/>
          <w:sz w:val="28"/>
          <w:szCs w:val="28"/>
          <w:lang w:val="kk-KZ"/>
        </w:rPr>
      </w:pPr>
      <w:r w:rsidRPr="00F87E05">
        <w:rPr>
          <w:rFonts w:ascii="Times New Roman" w:hAnsi="Times New Roman" w:cs="Times New Roman"/>
          <w:b/>
          <w:sz w:val="28"/>
          <w:szCs w:val="28"/>
          <w:lang w:val="kk-KZ"/>
        </w:rPr>
        <w:lastRenderedPageBreak/>
        <w:t xml:space="preserve">Модуль 1. </w:t>
      </w:r>
      <w:r w:rsidRPr="00F87E05">
        <w:rPr>
          <w:rFonts w:ascii="Times New Roman" w:hAnsi="Times New Roman" w:cs="Times New Roman"/>
          <w:b/>
          <w:bCs/>
          <w:sz w:val="28"/>
          <w:szCs w:val="28"/>
          <w:lang w:val="kk-KZ"/>
        </w:rPr>
        <w:t>Туризмология негіздері</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1. Әлемдік туризм дамуының негізгі тенденциялары.</w:t>
      </w:r>
      <w:r w:rsidRPr="00F87E05">
        <w:rPr>
          <w:rFonts w:ascii="Times New Roman" w:hAnsi="Times New Roman" w:cs="Times New Roman"/>
          <w:sz w:val="28"/>
          <w:szCs w:val="28"/>
          <w:lang w:val="kk-KZ"/>
        </w:rPr>
        <w:t xml:space="preserve"> Туризмнің пайда болуы. Туризмнің уақыттық кезеңдері. Туризмнің орта ғасырларда және Қайта Өрлеу дәуіріндегі даму ерекшеліктері.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2. Құтқарушылық-іздеушілік жұмыстарға қажетті құрал-жабдықтар, жеке және топтық құралдар. </w:t>
      </w:r>
      <w:r w:rsidRPr="00F87E05">
        <w:rPr>
          <w:rFonts w:ascii="Times New Roman" w:hAnsi="Times New Roman" w:cs="Times New Roman"/>
          <w:sz w:val="28"/>
          <w:szCs w:val="28"/>
          <w:lang w:val="kk-KZ"/>
        </w:rPr>
        <w:t xml:space="preserve"> Құтқарушылық-іздеушілік жұмыстардың ерекшеліктері. Белсенді туристік саяхатты материалды-техникалық (аяқ киім, киім, құрал, дәрі-дәрмектер) қамтамасыз ету. Жеке және топтық құрал-жабдықтардың түрлері. Жеке және топтық құрал-жабдықтардың мысалдары.  </w:t>
      </w:r>
    </w:p>
    <w:p w:rsidR="00F87E05" w:rsidRPr="00F87E05" w:rsidRDefault="00F87E05" w:rsidP="007E2633">
      <w:pPr>
        <w:tabs>
          <w:tab w:val="left" w:pos="426"/>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3. Экономикалық туризм бойынша әлемдегі ең алғашқы туристік ұйымдар мен жобалардың сипаттамасы. </w:t>
      </w:r>
      <w:r w:rsidRPr="00F87E05">
        <w:rPr>
          <w:rFonts w:ascii="Times New Roman" w:hAnsi="Times New Roman" w:cs="Times New Roman"/>
          <w:sz w:val="28"/>
          <w:szCs w:val="28"/>
          <w:lang w:val="kk-KZ"/>
        </w:rPr>
        <w:t xml:space="preserve">Туристік ұйым түсінігі. Экономикалық туризм бойынша әлемдегі ең алғашқы туристік ұйымдар.  Экономикалық туризм бойынша жобалар түрлері.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4. Туристің құқықтары мен міндеттері, туристің қауіпсіздігін қамтамасыз ету. </w:t>
      </w:r>
      <w:r w:rsidRPr="00F87E05">
        <w:rPr>
          <w:rFonts w:ascii="Times New Roman" w:hAnsi="Times New Roman" w:cs="Times New Roman"/>
          <w:sz w:val="28"/>
          <w:szCs w:val="28"/>
          <w:lang w:val="kk-KZ"/>
        </w:rPr>
        <w:t xml:space="preserve">Саяхатшы кодексі. «Турист қауіпсіздігі» түсінігі. Қауіпсіздік – туризм дамуының басты факторы. Аса жоғары қауіп факторлары. Саяхатты ұйымдастыру кезіндегі туристердің қауіпсіздігін қамтамасыз ету. Турист жадынамасы.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5. Адамзат тарихының негізгі кезеңдерінің жалпы сипаттамасы, алғашқы ұйымдастырылған саяхаттардың әлеуметтік-экономикалық себептері.  </w:t>
      </w:r>
      <w:r w:rsidRPr="00F87E05">
        <w:rPr>
          <w:rFonts w:ascii="Times New Roman" w:hAnsi="Times New Roman" w:cs="Times New Roman"/>
          <w:bCs/>
          <w:sz w:val="28"/>
          <w:szCs w:val="28"/>
          <w:lang w:val="kk-KZ"/>
        </w:rPr>
        <w:t xml:space="preserve">Туризмнің пайда болуы мен қалыптасуы. Ұйымдастырылған турлардың пайда болуы. </w:t>
      </w:r>
      <w:r w:rsidRPr="00F87E05">
        <w:rPr>
          <w:rFonts w:ascii="Times New Roman" w:hAnsi="Times New Roman" w:cs="Times New Roman"/>
          <w:sz w:val="28"/>
          <w:szCs w:val="28"/>
          <w:lang w:val="kk-KZ"/>
        </w:rPr>
        <w:t xml:space="preserve">Адамзат тарихының негізгі кезеңдеріндегі туризмнің дамуына ықпал еткен факторлар (көлік құралдары мен жолдарының дамуы; өнеркәсіп пен урбандалудың дамуы).  Екінші дүниежүзілік соғыстан кейін бұқаралық туризмнің басталуы.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6. Туристік фирманы лицензиялау ерекшеліктері мен негізгі талаптары. </w:t>
      </w:r>
      <w:r w:rsidRPr="00F87E05">
        <w:rPr>
          <w:rFonts w:ascii="Times New Roman" w:hAnsi="Times New Roman" w:cs="Times New Roman"/>
          <w:sz w:val="28"/>
          <w:szCs w:val="28"/>
          <w:lang w:val="kk-KZ"/>
        </w:rPr>
        <w:t xml:space="preserve">Лицензиялау түсінігі. Туроператорлық және турагенттік қызметті лицензиялау ерекшеліктері. Туризм нұсқаушысын лицензиялау.  Туроператорлық қызметті  лицензиялау кезінде өтініш берушіге қойылатын біліктілік талаптары.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7. Халықаралық туризм нысаны ретіндегі қажылықтың қазіргі жағдайы мен болашағы.  </w:t>
      </w:r>
      <w:r w:rsidRPr="00F87E05">
        <w:rPr>
          <w:rFonts w:ascii="Times New Roman" w:hAnsi="Times New Roman" w:cs="Times New Roman"/>
          <w:sz w:val="28"/>
          <w:szCs w:val="28"/>
          <w:lang w:val="kk-KZ"/>
        </w:rPr>
        <w:t xml:space="preserve">Қажылық туризм ұғымы. Қажылық туризмнің әлемдік орталықтары.  Қажылық туризмнің перспективті бағыттары.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8. Туристік қызмет көрсету келісім-шартының жалпы сипаттамасы. </w:t>
      </w:r>
      <w:r w:rsidRPr="00F87E05">
        <w:rPr>
          <w:rFonts w:ascii="Times New Roman" w:hAnsi="Times New Roman" w:cs="Times New Roman"/>
          <w:sz w:val="28"/>
          <w:szCs w:val="28"/>
          <w:lang w:val="kk-KZ"/>
        </w:rPr>
        <w:t xml:space="preserve">Келісім-шарттың негізгі шарттары. Туристік қызмет көрсету ұғымы.  Келісім-шарт жайлы жалпы түсінік. Келісім-шарттың жіктелуі.  Келісім-шарттың негізгі талаптары. </w:t>
      </w:r>
    </w:p>
    <w:p w:rsidR="00F87E05" w:rsidRPr="00F87E05" w:rsidRDefault="00F87E05" w:rsidP="007E2633">
      <w:pPr>
        <w:tabs>
          <w:tab w:val="left" w:pos="142"/>
        </w:tabs>
        <w:autoSpaceDE w:val="0"/>
        <w:autoSpaceDN w:val="0"/>
        <w:adjustRightInd w:val="0"/>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9. Туристік нарықты сегменттеу. </w:t>
      </w:r>
      <w:r w:rsidRPr="00F87E05">
        <w:rPr>
          <w:rFonts w:ascii="Times New Roman" w:hAnsi="Times New Roman" w:cs="Times New Roman"/>
          <w:sz w:val="28"/>
          <w:szCs w:val="28"/>
          <w:lang w:val="kk-KZ"/>
        </w:rPr>
        <w:t xml:space="preserve">Нарықты сегменттеу ұғымы. Туристік сұранысты сегменттеу. </w:t>
      </w:r>
      <w:r w:rsidRPr="00F87E05">
        <w:rPr>
          <w:rFonts w:ascii="Times New Roman" w:hAnsi="Times New Roman" w:cs="Times New Roman"/>
          <w:sz w:val="28"/>
          <w:szCs w:val="28"/>
        </w:rPr>
        <w:t xml:space="preserve"> </w:t>
      </w:r>
      <w:r w:rsidRPr="00F87E05">
        <w:rPr>
          <w:rFonts w:ascii="Times New Roman" w:hAnsi="Times New Roman" w:cs="Times New Roman"/>
          <w:sz w:val="28"/>
          <w:szCs w:val="28"/>
          <w:lang w:val="kk-KZ"/>
        </w:rPr>
        <w:t xml:space="preserve">Туристік сұранысты сегменттеу критерийлері. Әлеуметтік-демографиялық критерийлердің мысалдары. </w:t>
      </w:r>
    </w:p>
    <w:p w:rsidR="00F87E05" w:rsidRPr="00F87E05" w:rsidRDefault="00F87E05" w:rsidP="007E2633">
      <w:pPr>
        <w:autoSpaceDE w:val="0"/>
        <w:autoSpaceDN w:val="0"/>
        <w:adjustRightInd w:val="0"/>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10. Туристік кәсіпорындардың жарнамалық-ақпараттық қызметі, оның мақсаты мен түрлері.  </w:t>
      </w:r>
      <w:r w:rsidRPr="00F87E05">
        <w:rPr>
          <w:rFonts w:ascii="Times New Roman" w:hAnsi="Times New Roman" w:cs="Times New Roman"/>
          <w:sz w:val="28"/>
          <w:szCs w:val="28"/>
          <w:lang w:val="kk-KZ"/>
        </w:rPr>
        <w:t xml:space="preserve">Жарнама ұғымы. Жарнама түрлері. Жарнама мысалдары.  Жарнамамен байланысты негізгі шешімдер. Жарнама функциялары. Паблик рилейшнз (PR).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lastRenderedPageBreak/>
        <w:t xml:space="preserve">11. Туризмнің материалды-техникалық базасы. </w:t>
      </w:r>
      <w:r w:rsidRPr="00F87E05">
        <w:rPr>
          <w:rFonts w:ascii="Times New Roman" w:hAnsi="Times New Roman" w:cs="Times New Roman"/>
          <w:sz w:val="28"/>
          <w:szCs w:val="28"/>
          <w:lang w:val="kk-KZ"/>
        </w:rPr>
        <w:t xml:space="preserve">Туризмнің материалды-техникалық базасы жайлы түсінік. Туризмнің материалды-техникалық базасының құрамы. Экономикалық элементтер және меншік түрлері бойынша материалды-техникалық база нысандары.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12. Туризм субъектісі ретіндегі туроператорлар, турагенттер, контрагенттердің сипаттамалары. </w:t>
      </w:r>
      <w:r w:rsidRPr="00F87E05">
        <w:rPr>
          <w:rFonts w:ascii="Times New Roman" w:hAnsi="Times New Roman" w:cs="Times New Roman"/>
          <w:sz w:val="28"/>
          <w:szCs w:val="28"/>
          <w:lang w:val="kk-KZ"/>
        </w:rPr>
        <w:t xml:space="preserve">Туризм субъектісі түсінігі. Туризм субъектілерінің жіктелуі.  «Туроператор», «Турагент» түсінігі. Туроператорлық және турагенттік қызмет ерекшеліктері.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13. Қазақстан Республикасындағы туризмнің қазіргі жағдайы мен даму мәселелері. </w:t>
      </w:r>
      <w:r w:rsidRPr="00F87E05">
        <w:rPr>
          <w:rFonts w:ascii="Times New Roman" w:hAnsi="Times New Roman" w:cs="Times New Roman"/>
          <w:sz w:val="28"/>
          <w:szCs w:val="28"/>
          <w:lang w:val="kk-KZ"/>
        </w:rPr>
        <w:t xml:space="preserve">Соғыстан кейінгі уақыттағы ҚР туризмінің дамуы. Тәуелсіз Қазақстандағы туризм: экономикалық реформалар жағдайындағы туристік шаруашылықтың дамуы; туристік кадрлар даярлауды ұйымдастыру. Қазіргі кезеңдегі туризмнің даму мәселелері мен болашағы. </w:t>
      </w:r>
    </w:p>
    <w:p w:rsidR="00F87E05" w:rsidRPr="00F87E05" w:rsidRDefault="00F87E05" w:rsidP="007E2633">
      <w:pPr>
        <w:tabs>
          <w:tab w:val="left" w:pos="142"/>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14. Туристерді орналастыру орындарының стандартты классификациясы. </w:t>
      </w:r>
      <w:r w:rsidRPr="00F87E05">
        <w:rPr>
          <w:rFonts w:ascii="Times New Roman" w:hAnsi="Times New Roman" w:cs="Times New Roman"/>
          <w:sz w:val="28"/>
          <w:szCs w:val="28"/>
          <w:lang w:val="kk-KZ"/>
        </w:rPr>
        <w:t xml:space="preserve">БТҰ ұсынған орналастыру орындарының  классификациясы. Қонақ үйлер типологиясы. Орналастыру орындарының  халықаралық классификациясына сәйкес қонақ үйлер сипаттамалары.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15. Табиғи туристік ресурстардың сипаттамалары және олардың шарттары. </w:t>
      </w:r>
      <w:r w:rsidRPr="00F87E05">
        <w:rPr>
          <w:rFonts w:ascii="Times New Roman" w:hAnsi="Times New Roman" w:cs="Times New Roman"/>
          <w:sz w:val="28"/>
          <w:szCs w:val="28"/>
          <w:lang w:val="kk-KZ"/>
        </w:rPr>
        <w:t xml:space="preserve">Табиғи ресурстар түсінігі. Табиғи ресурстардың түрлері. Туристік-рекреациялық  ресурстардың сипаттамалары. Қазақстан Республикасындағы  табиғи ресурстардың мысалдары.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16. Қазақстан Республикасындағы туристік қызметті реттейтін нормативтік-құқықтық актілер.  </w:t>
      </w:r>
      <w:r w:rsidRPr="00F87E05">
        <w:rPr>
          <w:rFonts w:ascii="Times New Roman" w:hAnsi="Times New Roman" w:cs="Times New Roman"/>
          <w:sz w:val="28"/>
          <w:szCs w:val="28"/>
          <w:lang w:val="kk-KZ"/>
        </w:rPr>
        <w:t xml:space="preserve">Туристік қызметті мемлекеттік реттеу.  Нормативтік-құқықтық база түсінігі. Туризмнің нормативтік-құқықтық базасының негізгі құжаттарының тізімі.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17. Азия-Тынық мұхит аймағы елдеріндегі туризм дамуының қазіргі жағдайы. </w:t>
      </w:r>
      <w:r w:rsidRPr="00F87E05">
        <w:rPr>
          <w:rFonts w:ascii="Times New Roman" w:hAnsi="Times New Roman" w:cs="Times New Roman"/>
          <w:sz w:val="28"/>
          <w:szCs w:val="28"/>
          <w:lang w:val="kk-KZ"/>
        </w:rPr>
        <w:t xml:space="preserve">Азия-Тынық мұхит аймағы. Азия-Тынық мұхит аймағына кіретін елдер. Азия-Тынық мұхит аймағы елдеріндегі туристік-рекреациялық  ресурстар және туризм дамуының экономикалық алғышарттары.  Азия-Тынық мұхит аймағы елдеріндегі туризм дамуының ерекшеліктері.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18. Туристік индустрияда көлік құралдарын қолдану мәселелері мен әлеуеті. </w:t>
      </w:r>
      <w:r w:rsidRPr="00F87E05">
        <w:rPr>
          <w:rFonts w:ascii="Times New Roman" w:hAnsi="Times New Roman" w:cs="Times New Roman"/>
          <w:sz w:val="28"/>
          <w:szCs w:val="28"/>
          <w:lang w:val="kk-KZ"/>
        </w:rPr>
        <w:t xml:space="preserve">Қазақстан Республикасындағы көліктік саяхаттарды ұйымдастыру тәжірибесі.  Көлік ұғымы. Көлік құралдарының түрлері. Көліктік инфрақұрылым түсінігі. Қазақстан Республикасының көліктік инфрақұрылым ерекшеліктері.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19. Клиенттерге қызмет көрсету. Туристердің типтерінің жіктелуі. </w:t>
      </w:r>
      <w:r w:rsidRPr="00F87E05">
        <w:rPr>
          <w:rFonts w:ascii="Times New Roman" w:hAnsi="Times New Roman" w:cs="Times New Roman"/>
          <w:sz w:val="28"/>
          <w:szCs w:val="28"/>
          <w:lang w:val="kk-KZ"/>
        </w:rPr>
        <w:t xml:space="preserve">«Клиент» ұғымы. Клиенттердің типтері. Туристік фирма клиенттеріне қызмет көрсету ерекшеліктері. Шағымдармен жұмыс.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20. Туризм индустриясының экономикалық тиімділігін сипаттамасы. </w:t>
      </w:r>
      <w:r w:rsidRPr="00F87E05">
        <w:rPr>
          <w:rFonts w:ascii="Times New Roman" w:hAnsi="Times New Roman" w:cs="Times New Roman"/>
          <w:sz w:val="28"/>
          <w:szCs w:val="28"/>
          <w:lang w:val="kk-KZ"/>
        </w:rPr>
        <w:t xml:space="preserve">Туризм индустриясы ұғымы. Туризмнің  экономикалық тиімділігі түсінігі. Туризмнің  экономикалық тиімділігін анықтау критерийлері.  Мультипликатор эффектісі. </w:t>
      </w:r>
    </w:p>
    <w:p w:rsidR="00F87E05" w:rsidRPr="00F87E05" w:rsidRDefault="00F87E05" w:rsidP="007E2633">
      <w:pPr>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21. ЮНЕСКО әлемдік мұра нысандары.  </w:t>
      </w:r>
      <w:r w:rsidRPr="00F87E05">
        <w:rPr>
          <w:rFonts w:ascii="Times New Roman" w:hAnsi="Times New Roman" w:cs="Times New Roman"/>
          <w:sz w:val="28"/>
          <w:szCs w:val="28"/>
          <w:lang w:val="kk-KZ"/>
        </w:rPr>
        <w:t xml:space="preserve">Әлемдік мәдени және табиғи мұраларды қорғау туралы Конвенция.  Ұлттық мұра объектілері мен </w:t>
      </w:r>
      <w:r w:rsidRPr="00F87E05">
        <w:rPr>
          <w:rFonts w:ascii="Times New Roman" w:hAnsi="Times New Roman" w:cs="Times New Roman"/>
          <w:sz w:val="28"/>
          <w:szCs w:val="28"/>
          <w:lang w:val="kk-KZ"/>
        </w:rPr>
        <w:lastRenderedPageBreak/>
        <w:t xml:space="preserve">ескерткіштері және олардың ЮНЕСКО әлемдік мұра нысандары тізіміне енуінің хронологиялық реті.  </w:t>
      </w:r>
    </w:p>
    <w:p w:rsidR="00F87E05" w:rsidRPr="00F87E05" w:rsidRDefault="00F87E05" w:rsidP="007E2633">
      <w:pPr>
        <w:tabs>
          <w:tab w:val="left" w:pos="142"/>
          <w:tab w:val="left" w:pos="851"/>
          <w:tab w:val="left" w:pos="1134"/>
        </w:tabs>
        <w:spacing w:after="0" w:line="240" w:lineRule="auto"/>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22. Қазақстандық туристік өнім сипаттамасы. </w:t>
      </w:r>
      <w:r w:rsidRPr="00F87E05">
        <w:rPr>
          <w:rFonts w:ascii="Times New Roman" w:hAnsi="Times New Roman" w:cs="Times New Roman"/>
          <w:sz w:val="28"/>
          <w:szCs w:val="28"/>
          <w:lang w:val="kk-KZ"/>
        </w:rPr>
        <w:t xml:space="preserve">Турөнім ұғымы. Қазақстандық турөнімнің ерекшеліктері. Қазақстан Республикасындағы туризм дамуының негізгі басым бағыттары. Инвестициялық туристік жобалар мысалдары. </w:t>
      </w:r>
    </w:p>
    <w:p w:rsidR="00F87E05" w:rsidRPr="00F87E05" w:rsidRDefault="00F87E05" w:rsidP="007E2633">
      <w:pPr>
        <w:tabs>
          <w:tab w:val="left" w:pos="426"/>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23. Қазақстан Республикасындағы туризмнің белсенді түрлерінің дамуының ресурстық мүмкіндіктері. </w:t>
      </w:r>
      <w:r w:rsidRPr="00F87E05">
        <w:rPr>
          <w:rFonts w:ascii="Times New Roman" w:hAnsi="Times New Roman" w:cs="Times New Roman"/>
          <w:sz w:val="28"/>
          <w:szCs w:val="28"/>
          <w:lang w:val="kk-KZ"/>
        </w:rPr>
        <w:t>Туризмнің белсенді түрлерінің түсінігі. Белсенді туристік саяхаттардың отандық және шетелдік классификациясы. Туризмнің белсенді түрлерінің ұйымдастырылу ерекшеліктері. Қазақстан Республикасындағы туризмнің белсенді түрлерінің</w:t>
      </w:r>
      <w:r w:rsidRPr="00F87E05">
        <w:rPr>
          <w:rFonts w:ascii="Times New Roman" w:hAnsi="Times New Roman" w:cs="Times New Roman"/>
          <w:bCs/>
          <w:sz w:val="28"/>
          <w:szCs w:val="28"/>
          <w:lang w:val="kk-KZ"/>
        </w:rPr>
        <w:t xml:space="preserve"> ресурстары.  </w:t>
      </w:r>
    </w:p>
    <w:p w:rsidR="00F87E05" w:rsidRPr="00F87E05" w:rsidRDefault="00F87E05" w:rsidP="007E2633">
      <w:pPr>
        <w:tabs>
          <w:tab w:val="left" w:pos="426"/>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24. Қазақстан Республикасындағы туризмнің даму болашағы.  </w:t>
      </w:r>
      <w:r w:rsidRPr="00F87E05">
        <w:rPr>
          <w:rFonts w:ascii="Times New Roman" w:hAnsi="Times New Roman" w:cs="Times New Roman"/>
          <w:sz w:val="28"/>
          <w:szCs w:val="28"/>
          <w:lang w:val="kk-KZ"/>
        </w:rPr>
        <w:t xml:space="preserve">Қазақстан Республикасындағы туристік индустрияның қазіргі жағдайы. Туризмді дамыту бойынша мемлекеттік бағдарламалар және олардың негізгі бағыттары. </w:t>
      </w:r>
    </w:p>
    <w:p w:rsidR="00F87E05" w:rsidRPr="00F87E05" w:rsidRDefault="00F87E05" w:rsidP="007E2633">
      <w:pPr>
        <w:tabs>
          <w:tab w:val="left" w:pos="426"/>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25. Әлеуметтік құбылыс ретіндегі туризм түсінігі, оның түрлері мен негізгі функциялары. </w:t>
      </w:r>
      <w:r w:rsidRPr="00F87E05">
        <w:rPr>
          <w:rFonts w:ascii="Times New Roman" w:hAnsi="Times New Roman" w:cs="Times New Roman"/>
          <w:sz w:val="28"/>
          <w:szCs w:val="28"/>
          <w:lang w:val="kk-KZ"/>
        </w:rPr>
        <w:t xml:space="preserve">Туризм түсінігі. Алғашқы ұйымдастырылған туристік саяхаттар. Туризм түрлері мен классификациясы. Туризмнің негізгі функциялары.  </w:t>
      </w:r>
    </w:p>
    <w:p w:rsidR="00F87E05" w:rsidRPr="00F87E05" w:rsidRDefault="00F87E05" w:rsidP="007E2633">
      <w:pPr>
        <w:tabs>
          <w:tab w:val="left" w:pos="426"/>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26. Халықаралық туризм және оның нысандары. </w:t>
      </w:r>
      <w:r w:rsidRPr="00F87E05">
        <w:rPr>
          <w:rFonts w:ascii="Times New Roman" w:hAnsi="Times New Roman" w:cs="Times New Roman"/>
          <w:sz w:val="28"/>
          <w:szCs w:val="28"/>
          <w:lang w:val="kk-KZ"/>
        </w:rPr>
        <w:t>Ресми туристік ұйымдардың Халықаралық одағымен енгізілген халықаралық туризм түсінігі. Халықаралық туризм нысандары. Халықаралық туризмнің дамуына әсер ететін факторлар.</w:t>
      </w:r>
      <w:r w:rsidRPr="00F87E05">
        <w:rPr>
          <w:rFonts w:ascii="Times New Roman" w:hAnsi="Times New Roman" w:cs="Times New Roman"/>
          <w:b/>
          <w:sz w:val="28"/>
          <w:szCs w:val="28"/>
          <w:lang w:val="kk-KZ"/>
        </w:rPr>
        <w:t xml:space="preserve"> </w:t>
      </w:r>
    </w:p>
    <w:p w:rsidR="00F87E05" w:rsidRPr="00F87E05" w:rsidRDefault="00F87E05" w:rsidP="007E2633">
      <w:pPr>
        <w:tabs>
          <w:tab w:val="left" w:pos="426"/>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27. Қазіргі кезеңдегі өлкетану жұмыстарының негізгі бағыттары. </w:t>
      </w:r>
      <w:r w:rsidRPr="00F87E05">
        <w:rPr>
          <w:rFonts w:ascii="Times New Roman" w:hAnsi="Times New Roman" w:cs="Times New Roman"/>
          <w:sz w:val="28"/>
          <w:szCs w:val="28"/>
          <w:lang w:val="kk-KZ"/>
        </w:rPr>
        <w:t xml:space="preserve">Өлкетану түсінігі. Өлкетану мақсаттары. Өлкетанушылық зерттеулер жүргізу көздері. Өлкетанушылық зерттеулер жұмыстарының негізгі бағыттары. </w:t>
      </w:r>
    </w:p>
    <w:p w:rsidR="00F87E05" w:rsidRPr="00F87E05" w:rsidRDefault="00F87E05" w:rsidP="007E2633">
      <w:pPr>
        <w:tabs>
          <w:tab w:val="left" w:pos="426"/>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28. Халықаралық туристік ұйымдар және олардың туризм дамуындағы ролі.  </w:t>
      </w:r>
      <w:r w:rsidRPr="00F87E05">
        <w:rPr>
          <w:rFonts w:ascii="Times New Roman" w:hAnsi="Times New Roman" w:cs="Times New Roman"/>
          <w:sz w:val="28"/>
          <w:szCs w:val="28"/>
          <w:lang w:val="kk-KZ"/>
        </w:rPr>
        <w:t xml:space="preserve">Халықаралық туристік ұйымдар. Халықаралық туристік ұйымдардың мақсаттары, міндеттері және функциялары. Қазақстан Республикасындағы туристік қызметті реттеуші туристік ұйымдар мысалдары. </w:t>
      </w:r>
    </w:p>
    <w:p w:rsidR="00F87E05" w:rsidRPr="00F87E05" w:rsidRDefault="00F87E05" w:rsidP="007E2633">
      <w:pPr>
        <w:tabs>
          <w:tab w:val="left" w:pos="426"/>
          <w:tab w:val="left" w:pos="851"/>
          <w:tab w:val="left" w:pos="1134"/>
        </w:tabs>
        <w:spacing w:after="0" w:line="240" w:lineRule="auto"/>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29. Қазақстан Республикасындағы экологиялық туризм ресурстарының сипаттамалары (ерекше қорғауға алынған табиғи аумақтар мысалында).  </w:t>
      </w:r>
      <w:r w:rsidRPr="00F87E05">
        <w:rPr>
          <w:rFonts w:ascii="Times New Roman" w:hAnsi="Times New Roman" w:cs="Times New Roman"/>
          <w:sz w:val="28"/>
          <w:szCs w:val="28"/>
          <w:lang w:val="kk-KZ"/>
        </w:rPr>
        <w:t xml:space="preserve">Ерекше қорғауға алынған табиғи аумақтар түсінігі.  Экологиялық туризм ресурстарының түрлері.  Қорғауға алынған аумақтар сипаттамалары. Қазақстан Республикасының территориясында орналасқан мемлекеттік табиғи бақтар, қорықтар мен қорлар мысалдары. </w:t>
      </w:r>
    </w:p>
    <w:p w:rsidR="00F87E05" w:rsidRPr="00593E37" w:rsidRDefault="00F87E05" w:rsidP="00593E37">
      <w:pPr>
        <w:tabs>
          <w:tab w:val="left" w:pos="426"/>
          <w:tab w:val="left" w:pos="851"/>
          <w:tab w:val="left" w:pos="1134"/>
        </w:tabs>
        <w:spacing w:after="0" w:line="240" w:lineRule="auto"/>
        <w:jc w:val="both"/>
        <w:rPr>
          <w:rFonts w:ascii="Times New Roman" w:hAnsi="Times New Roman" w:cs="Times New Roman"/>
          <w:b/>
          <w:sz w:val="28"/>
          <w:szCs w:val="28"/>
          <w:lang w:val="en-US"/>
        </w:rPr>
      </w:pPr>
      <w:r w:rsidRPr="00F87E05">
        <w:rPr>
          <w:rFonts w:ascii="Times New Roman" w:hAnsi="Times New Roman" w:cs="Times New Roman"/>
          <w:b/>
          <w:sz w:val="28"/>
          <w:szCs w:val="28"/>
          <w:lang w:val="kk-KZ"/>
        </w:rPr>
        <w:t xml:space="preserve">30. Туристік рәсімділіктер сипаттамалары. </w:t>
      </w:r>
      <w:r w:rsidRPr="00F87E05">
        <w:rPr>
          <w:rFonts w:ascii="Times New Roman" w:hAnsi="Times New Roman" w:cs="Times New Roman"/>
          <w:sz w:val="28"/>
          <w:szCs w:val="28"/>
          <w:lang w:val="kk-KZ"/>
        </w:rPr>
        <w:t xml:space="preserve">Туристік рәсімділіктер ұғымы. Рәсімділіктер түрлері. Кедендік және визалық рәсімділіктердің ерекшеліктері. </w:t>
      </w:r>
    </w:p>
    <w:p w:rsidR="007E2633" w:rsidRDefault="007E2633" w:rsidP="00944FA0">
      <w:pPr>
        <w:rPr>
          <w:rFonts w:ascii="Times New Roman" w:hAnsi="Times New Roman" w:cs="Times New Roman"/>
          <w:b/>
          <w:sz w:val="28"/>
          <w:szCs w:val="28"/>
          <w:lang w:val="kk-KZ"/>
        </w:rPr>
      </w:pPr>
    </w:p>
    <w:p w:rsidR="00694F27" w:rsidRDefault="00694F27" w:rsidP="00944FA0">
      <w:pPr>
        <w:rPr>
          <w:rFonts w:ascii="Times New Roman" w:hAnsi="Times New Roman" w:cs="Times New Roman"/>
          <w:b/>
          <w:sz w:val="28"/>
          <w:szCs w:val="28"/>
          <w:lang w:val="kk-KZ"/>
        </w:rPr>
      </w:pPr>
    </w:p>
    <w:p w:rsidR="00694F27" w:rsidRPr="00F87E05" w:rsidRDefault="00694F27" w:rsidP="00944FA0">
      <w:pPr>
        <w:rPr>
          <w:rFonts w:ascii="Times New Roman" w:hAnsi="Times New Roman" w:cs="Times New Roman"/>
          <w:b/>
          <w:sz w:val="28"/>
          <w:szCs w:val="28"/>
          <w:lang w:val="kk-KZ"/>
        </w:rPr>
      </w:pPr>
    </w:p>
    <w:p w:rsidR="00F87E05" w:rsidRPr="00944FA0" w:rsidRDefault="00F87E05" w:rsidP="00944FA0">
      <w:pPr>
        <w:tabs>
          <w:tab w:val="left" w:pos="851"/>
          <w:tab w:val="left" w:pos="1134"/>
        </w:tabs>
        <w:ind w:firstLine="567"/>
        <w:jc w:val="center"/>
        <w:rPr>
          <w:rFonts w:ascii="Times New Roman" w:hAnsi="Times New Roman" w:cs="Times New Roman"/>
          <w:b/>
          <w:bCs/>
          <w:sz w:val="28"/>
          <w:szCs w:val="28"/>
          <w:lang w:val="kk-KZ"/>
        </w:rPr>
      </w:pPr>
      <w:r w:rsidRPr="00F87E05">
        <w:rPr>
          <w:rFonts w:ascii="Times New Roman" w:hAnsi="Times New Roman" w:cs="Times New Roman"/>
          <w:b/>
          <w:sz w:val="28"/>
          <w:szCs w:val="28"/>
        </w:rPr>
        <w:lastRenderedPageBreak/>
        <w:t>Модуль 1</w:t>
      </w:r>
      <w:r w:rsidRPr="00F87E05">
        <w:rPr>
          <w:rFonts w:ascii="Times New Roman" w:hAnsi="Times New Roman" w:cs="Times New Roman"/>
          <w:b/>
          <w:sz w:val="28"/>
          <w:szCs w:val="28"/>
          <w:lang w:val="kk-KZ"/>
        </w:rPr>
        <w:t xml:space="preserve">. </w:t>
      </w:r>
      <w:r w:rsidRPr="00F87E05">
        <w:rPr>
          <w:rFonts w:ascii="Times New Roman" w:hAnsi="Times New Roman" w:cs="Times New Roman"/>
          <w:b/>
          <w:bCs/>
          <w:sz w:val="28"/>
          <w:szCs w:val="28"/>
          <w:lang w:val="kk-KZ"/>
        </w:rPr>
        <w:t>Туризмология негіздері</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Әлемдік туризм дамуының негізгі тенденциялары</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Құтқарушылық-іздеушілік жұмыстарға қажетті құрал-жабдықтар, жеке және топтық құралдар</w:t>
      </w:r>
    </w:p>
    <w:p w:rsidR="00F87E05" w:rsidRPr="00F87E05" w:rsidRDefault="00F87E05" w:rsidP="00F87E05">
      <w:pPr>
        <w:numPr>
          <w:ilvl w:val="0"/>
          <w:numId w:val="3"/>
        </w:numPr>
        <w:tabs>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Экономикалық туризм бойынша әлемдегі ең алғашқы туристік ұйымдар мен жобалардың сипаттамасы</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Туристің құқықтары мен міндеттері, туристің қауіпсіздігін қамтамасыз ету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Адамзат тарихының негізгі кезеңдерінің жалпы сипаттамасы, алғашқы ұйымдастырылған саяхаттардың әлеуметтік-экономикалық себептері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Туристік фирманы лицензиялау ерекшеліктері мен негізгі талаптары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Халықаралық туризм нысаны ретіндегі қажылықтың қазіргі жағдайы мен болашағы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Туристік қызмет көрсету келісім-шартының жалпы сипаттамасы</w:t>
      </w:r>
    </w:p>
    <w:p w:rsidR="00F87E05" w:rsidRPr="00F87E05" w:rsidRDefault="00F87E05" w:rsidP="00F87E05">
      <w:pPr>
        <w:numPr>
          <w:ilvl w:val="0"/>
          <w:numId w:val="3"/>
        </w:numPr>
        <w:tabs>
          <w:tab w:val="left" w:pos="142"/>
          <w:tab w:val="left" w:pos="426"/>
        </w:tabs>
        <w:autoSpaceDE w:val="0"/>
        <w:autoSpaceDN w:val="0"/>
        <w:adjustRightInd w:val="0"/>
        <w:spacing w:after="0" w:line="240" w:lineRule="auto"/>
        <w:ind w:left="0" w:firstLine="0"/>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Туристік нарықты сегменттеу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Туристік кәсіпорындардың жарнамалық-ақпараттық қызметі, оның мақсаты мен түрлері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Туризмнің материалды-техникалық базасы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Туризм субъектісі ретіндегі туроператорлар, турагенттер, контрагенттердің сипаттамалары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Қазақстан Республикасындағы туризмнің қазіргі жағдайы мен даму мәселелері </w:t>
      </w:r>
    </w:p>
    <w:p w:rsidR="00F87E05" w:rsidRPr="00F87E05" w:rsidRDefault="00F87E05" w:rsidP="00F87E05">
      <w:pPr>
        <w:numPr>
          <w:ilvl w:val="0"/>
          <w:numId w:val="3"/>
        </w:numPr>
        <w:tabs>
          <w:tab w:val="left" w:pos="142"/>
          <w:tab w:val="left" w:pos="426"/>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Туристерді орналастыру орындарының стандартты классификациясы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Табиғи туристік ресурстардың сипаттамалары және олардың шарттары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Қазақстан Республикасындағы туристік қызметті реттейтін нормативтік-құқықтық актілер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Азия-Тынық мұхит аймағы елдеріндегі туризм дамуының қазіргі жағдайы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Туристік индустрияда көлік құралдарын қолдану мәселелері мен әлеуеті</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Клиенттерге қызмет көрсету. Туристердің типтерінің жіктелуі</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Туризм индустриясының экономикалық тиімділігін сипаттамасы </w:t>
      </w:r>
    </w:p>
    <w:p w:rsidR="00F87E05" w:rsidRPr="00F87E05" w:rsidRDefault="00F87E05" w:rsidP="00F87E05">
      <w:pPr>
        <w:numPr>
          <w:ilvl w:val="0"/>
          <w:numId w:val="3"/>
        </w:numPr>
        <w:tabs>
          <w:tab w:val="left" w:pos="426"/>
        </w:tabs>
        <w:spacing w:after="0" w:line="240" w:lineRule="auto"/>
        <w:ind w:left="0" w:firstLine="0"/>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ЮНЕСКО әлемдік мұра нысандары  </w:t>
      </w:r>
    </w:p>
    <w:p w:rsidR="00F87E05" w:rsidRPr="00F87E05" w:rsidRDefault="00F87E05" w:rsidP="00F87E05">
      <w:pPr>
        <w:numPr>
          <w:ilvl w:val="0"/>
          <w:numId w:val="3"/>
        </w:numPr>
        <w:tabs>
          <w:tab w:val="left" w:pos="142"/>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Қазақстандық туристік өнім сипаттамасы </w:t>
      </w:r>
    </w:p>
    <w:p w:rsidR="00F87E05" w:rsidRPr="00F87E05" w:rsidRDefault="00F87E05" w:rsidP="00F87E05">
      <w:pPr>
        <w:numPr>
          <w:ilvl w:val="0"/>
          <w:numId w:val="3"/>
        </w:numPr>
        <w:tabs>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Қазақстан Республикасындағы туризмнің белсенді түрлерінің дамуының ресурстық мүмкіндіктері</w:t>
      </w:r>
    </w:p>
    <w:p w:rsidR="00F87E05" w:rsidRPr="00F87E05" w:rsidRDefault="00F87E05" w:rsidP="00F87E05">
      <w:pPr>
        <w:numPr>
          <w:ilvl w:val="0"/>
          <w:numId w:val="3"/>
        </w:numPr>
        <w:tabs>
          <w:tab w:val="left" w:pos="426"/>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Қазақстан Республикасындағы туризмнің даму болашағы  </w:t>
      </w:r>
    </w:p>
    <w:p w:rsidR="00F87E05" w:rsidRPr="00F87E05" w:rsidRDefault="00F87E05" w:rsidP="00F87E05">
      <w:pPr>
        <w:numPr>
          <w:ilvl w:val="0"/>
          <w:numId w:val="3"/>
        </w:numPr>
        <w:tabs>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Әлеуметтік құбылыс ретіндегі туризм түсінігі, оның түрлері мен негізгі функциялары </w:t>
      </w:r>
    </w:p>
    <w:p w:rsidR="00F87E05" w:rsidRPr="00F87E05" w:rsidRDefault="00F87E05" w:rsidP="00F87E05">
      <w:pPr>
        <w:numPr>
          <w:ilvl w:val="0"/>
          <w:numId w:val="3"/>
        </w:numPr>
        <w:tabs>
          <w:tab w:val="left" w:pos="426"/>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Халықаралық туризм және оның нысандары </w:t>
      </w:r>
    </w:p>
    <w:p w:rsidR="00F87E05" w:rsidRPr="00F87E05" w:rsidRDefault="00F87E05" w:rsidP="00F87E05">
      <w:pPr>
        <w:numPr>
          <w:ilvl w:val="0"/>
          <w:numId w:val="3"/>
        </w:numPr>
        <w:tabs>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Қазіргі кезеңдегі өлкетану жұмыстарының негізгі бағыттары</w:t>
      </w:r>
    </w:p>
    <w:p w:rsidR="00F87E05" w:rsidRPr="00F87E05" w:rsidRDefault="00F87E05" w:rsidP="00F87E05">
      <w:pPr>
        <w:numPr>
          <w:ilvl w:val="0"/>
          <w:numId w:val="3"/>
        </w:numPr>
        <w:tabs>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Халықаралық туристік ұйымдар және олардың туризм дамуындағы ролі.  </w:t>
      </w:r>
    </w:p>
    <w:p w:rsidR="00F87E05" w:rsidRPr="00F87E05" w:rsidRDefault="00F87E05" w:rsidP="00F87E05">
      <w:pPr>
        <w:numPr>
          <w:ilvl w:val="0"/>
          <w:numId w:val="3"/>
        </w:numPr>
        <w:tabs>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Қазақстан Республикасындағы экологиялық туризм ресурстарының сипаттамалары (ерекше қорғауға алынған табиғи аумақтар мысалында)  </w:t>
      </w:r>
    </w:p>
    <w:p w:rsidR="00F87E05" w:rsidRPr="00F87E05" w:rsidRDefault="00F87E05" w:rsidP="00F87E05">
      <w:pPr>
        <w:numPr>
          <w:ilvl w:val="0"/>
          <w:numId w:val="3"/>
        </w:numPr>
        <w:tabs>
          <w:tab w:val="left" w:pos="426"/>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lang w:val="kk-KZ"/>
        </w:rPr>
        <w:t xml:space="preserve">Туристік рәсімділіктер сипаттамалары </w:t>
      </w:r>
    </w:p>
    <w:p w:rsidR="00F87E05" w:rsidRPr="00F87E05" w:rsidRDefault="00F87E05" w:rsidP="00F87E05">
      <w:pPr>
        <w:autoSpaceDE w:val="0"/>
        <w:autoSpaceDN w:val="0"/>
        <w:adjustRightInd w:val="0"/>
        <w:rPr>
          <w:rFonts w:ascii="Times New Roman" w:hAnsi="Times New Roman" w:cs="Times New Roman"/>
          <w:b/>
          <w:bCs/>
          <w:sz w:val="28"/>
          <w:szCs w:val="28"/>
          <w:lang w:val="kk-KZ"/>
        </w:rPr>
      </w:pPr>
    </w:p>
    <w:p w:rsidR="00944FA0" w:rsidRPr="00944FA0" w:rsidRDefault="00944FA0" w:rsidP="00141A52">
      <w:pPr>
        <w:pStyle w:val="aa"/>
        <w:jc w:val="center"/>
        <w:rPr>
          <w:rFonts w:ascii="Times New Roman" w:hAnsi="Times New Roman" w:cs="Times New Roman"/>
          <w:b/>
          <w:sz w:val="28"/>
          <w:szCs w:val="28"/>
          <w:lang w:val="kk-KZ"/>
        </w:rPr>
      </w:pPr>
      <w:r w:rsidRPr="00944FA0">
        <w:rPr>
          <w:rFonts w:ascii="Times New Roman" w:hAnsi="Times New Roman" w:cs="Times New Roman"/>
          <w:b/>
          <w:sz w:val="28"/>
          <w:szCs w:val="28"/>
          <w:lang w:val="kk-KZ"/>
        </w:rPr>
        <w:lastRenderedPageBreak/>
        <w:t xml:space="preserve">Модуль </w:t>
      </w:r>
      <w:r w:rsidR="00141A52">
        <w:rPr>
          <w:rFonts w:ascii="Times New Roman" w:hAnsi="Times New Roman" w:cs="Times New Roman"/>
          <w:b/>
          <w:sz w:val="28"/>
          <w:szCs w:val="28"/>
          <w:lang w:val="kk-KZ"/>
        </w:rPr>
        <w:t>2</w:t>
      </w:r>
      <w:r w:rsidRPr="00944FA0">
        <w:rPr>
          <w:rFonts w:ascii="Times New Roman" w:hAnsi="Times New Roman" w:cs="Times New Roman"/>
          <w:b/>
          <w:sz w:val="28"/>
          <w:szCs w:val="28"/>
          <w:lang w:val="kk-KZ"/>
        </w:rPr>
        <w:t>. Туризмнің белсенді түрлерінің</w:t>
      </w:r>
    </w:p>
    <w:p w:rsidR="00944FA0" w:rsidRDefault="00944FA0" w:rsidP="00944FA0">
      <w:pPr>
        <w:pStyle w:val="aa"/>
        <w:jc w:val="center"/>
        <w:rPr>
          <w:rFonts w:ascii="Times New Roman" w:hAnsi="Times New Roman" w:cs="Times New Roman"/>
          <w:b/>
          <w:sz w:val="28"/>
          <w:szCs w:val="28"/>
          <w:lang w:val="kk-KZ"/>
        </w:rPr>
      </w:pPr>
      <w:r>
        <w:rPr>
          <w:rFonts w:ascii="Times New Roman" w:hAnsi="Times New Roman" w:cs="Times New Roman"/>
          <w:b/>
          <w:sz w:val="28"/>
          <w:szCs w:val="28"/>
          <w:lang w:val="kk-KZ"/>
        </w:rPr>
        <w:t>техникасы мен тактикасы</w:t>
      </w:r>
    </w:p>
    <w:p w:rsidR="00944FA0" w:rsidRPr="00944FA0" w:rsidRDefault="00944FA0" w:rsidP="00944FA0">
      <w:pPr>
        <w:pStyle w:val="aa"/>
        <w:jc w:val="center"/>
        <w:rPr>
          <w:rFonts w:ascii="Times New Roman" w:hAnsi="Times New Roman" w:cs="Times New Roman"/>
          <w:b/>
          <w:sz w:val="28"/>
          <w:szCs w:val="28"/>
          <w:lang w:val="kk-KZ"/>
        </w:rPr>
      </w:pP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 xml:space="preserve">1. Туризм техникасы: анықтамасы мен жіктелуі. </w:t>
      </w:r>
      <w:r w:rsidRPr="00944FA0">
        <w:rPr>
          <w:rFonts w:ascii="Times New Roman" w:eastAsia="Calibri" w:hAnsi="Times New Roman" w:cs="Times New Roman"/>
          <w:sz w:val="28"/>
          <w:szCs w:val="28"/>
          <w:lang w:val="kk-KZ"/>
        </w:rPr>
        <w:t>Табиғи кедергілерден қозғалу техникасы табиғи кедергілерден өту техникасы; қауіпсіздендіру техникасы; шатыр тігу техникасы.</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 xml:space="preserve">2. Белсенді туристік жорықтардың тактикасы түсінігінің мәні. </w:t>
      </w:r>
      <w:r w:rsidRPr="00944FA0">
        <w:rPr>
          <w:rFonts w:ascii="Times New Roman" w:eastAsia="Calibri" w:hAnsi="Times New Roman" w:cs="Times New Roman"/>
          <w:sz w:val="28"/>
          <w:szCs w:val="28"/>
          <w:lang w:val="kk-KZ"/>
        </w:rPr>
        <w:t xml:space="preserve">Туризм тактикасы. Жорықалды тактика. Жорықтық тактика. Техникалық-тактикалық дайындық.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3. Туристік жорықтардың отандық және шет елдік жіктемелері</w:t>
      </w:r>
      <w:r w:rsidRPr="00944FA0">
        <w:rPr>
          <w:rFonts w:ascii="Times New Roman" w:eastAsia="Calibri" w:hAnsi="Times New Roman" w:cs="Times New Roman"/>
          <w:sz w:val="28"/>
          <w:szCs w:val="28"/>
          <w:lang w:val="kk-KZ"/>
        </w:rPr>
        <w:t xml:space="preserve">. Туристік жорықтың Қазақстандық және Ресейлік жіктемесі. Туристік жорықтың шет елдік жіктемесі.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4. Күрделілігіне қарай туристік жорықтардың негізгі сипаттары.</w:t>
      </w:r>
      <w:r w:rsidRPr="00944FA0">
        <w:rPr>
          <w:rFonts w:ascii="Times New Roman" w:eastAsia="Calibri" w:hAnsi="Times New Roman" w:cs="Times New Roman"/>
          <w:sz w:val="28"/>
          <w:szCs w:val="28"/>
          <w:lang w:val="kk-KZ"/>
        </w:rPr>
        <w:t xml:space="preserve"> Туристік жорықтардың техникалық қиындығына қарай жіктелуі. Туристік жорықтардың күрделілігіне қарай жіктелуі. Туристік жорықтардың ұзақтығы мен ұзындығына қарай жіктелуі.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 xml:space="preserve">5. Тау асулары мен шыңдарын қыйындығы мен күрделілігіне қарай жіктелу. </w:t>
      </w:r>
      <w:r w:rsidRPr="00944FA0">
        <w:rPr>
          <w:rFonts w:ascii="Times New Roman" w:eastAsia="Calibri" w:hAnsi="Times New Roman" w:cs="Times New Roman"/>
          <w:sz w:val="28"/>
          <w:szCs w:val="28"/>
          <w:lang w:val="kk-KZ"/>
        </w:rPr>
        <w:t xml:space="preserve">Шыңдар мен асулардың қиындығының шкалалары.     асулардың  қиындық санаттары. Туристік жорық жетекшісі мен қатысушылардың тәжірибелеріне қойылатын қосымша талаптар.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6. Туризмнің негізгі түрлеріндегі  тактикалық құрудың мазмұны мен әдістері</w:t>
      </w:r>
      <w:r w:rsidRPr="00944FA0">
        <w:rPr>
          <w:rFonts w:ascii="Times New Roman" w:eastAsia="Calibri" w:hAnsi="Times New Roman" w:cs="Times New Roman"/>
          <w:sz w:val="28"/>
          <w:szCs w:val="28"/>
          <w:lang w:val="kk-KZ"/>
        </w:rPr>
        <w:t>. Белсенді туристік жорықтарды тактикалық құру. Туристік бағыттарды тактикалық құру, жорықтың қозғалу кестесі. Кроктар, лоциялар.</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 xml:space="preserve">7. </w:t>
      </w:r>
      <w:r w:rsidR="00016AD4">
        <w:rPr>
          <w:rFonts w:ascii="Times New Roman" w:eastAsia="Calibri" w:hAnsi="Times New Roman" w:cs="Times New Roman"/>
          <w:b/>
          <w:sz w:val="28"/>
          <w:szCs w:val="28"/>
          <w:lang w:val="kk-KZ"/>
        </w:rPr>
        <w:t>Туристерді физ</w:t>
      </w:r>
      <w:r w:rsidRPr="00944FA0">
        <w:rPr>
          <w:rFonts w:ascii="Times New Roman" w:eastAsia="Calibri" w:hAnsi="Times New Roman" w:cs="Times New Roman"/>
          <w:b/>
          <w:sz w:val="28"/>
          <w:szCs w:val="28"/>
          <w:lang w:val="kk-KZ"/>
        </w:rPr>
        <w:t>икалық дайындаудың негізгі әдістері.</w:t>
      </w:r>
      <w:r w:rsidRPr="00944FA0">
        <w:rPr>
          <w:rFonts w:ascii="Times New Roman" w:eastAsia="Calibri" w:hAnsi="Times New Roman" w:cs="Times New Roman"/>
          <w:sz w:val="28"/>
          <w:szCs w:val="28"/>
          <w:lang w:val="kk-KZ"/>
        </w:rPr>
        <w:t xml:space="preserve"> Үздіксіз дайындау әдісі. Ауыспалы әдіс. Стандартты қайталау әдісі. Интервалды қайталау әдісі. түсірілетін салмақты біртіндеп арттыру арқылы  қайталау әдісі  Ептілікті тәрбиелеу әдісі.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8. Туристерді дайындаудың микроциклдары.</w:t>
      </w:r>
      <w:r w:rsidRPr="00944FA0">
        <w:rPr>
          <w:rFonts w:ascii="Times New Roman" w:eastAsia="Calibri" w:hAnsi="Times New Roman" w:cs="Times New Roman"/>
          <w:sz w:val="28"/>
          <w:szCs w:val="28"/>
          <w:lang w:val="kk-KZ"/>
        </w:rPr>
        <w:t xml:space="preserve"> Туристерді дайындаудың апталық циклындағы үш реттік дайындық жаттығу. Туристерді дайындаудың апталық циклындағы төр реттік дайындық жаттығу сабағы. Туристерді дайындаудың маятниктік қағидасы.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9. Туристерді дайындаудың мезоциклдары.</w:t>
      </w:r>
      <w:r w:rsidRPr="00944FA0">
        <w:rPr>
          <w:rFonts w:ascii="Times New Roman" w:eastAsia="Calibri" w:hAnsi="Times New Roman" w:cs="Times New Roman"/>
          <w:sz w:val="28"/>
          <w:szCs w:val="28"/>
          <w:lang w:val="kk-KZ"/>
        </w:rPr>
        <w:t xml:space="preserve"> Бірінші мезоциклдың міндеті. Екінші, үшінші мезоциклдардың міндеттері, төртінші, бесінші мезоциклдардың міндеттері. Алтыншы мезоциклдың мақсаты. Туристі дайындау кезеңдері.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10. Туристік бағыттың түрлері және олардың жіктелуі.</w:t>
      </w:r>
      <w:r w:rsidRPr="00944FA0">
        <w:rPr>
          <w:rFonts w:ascii="Times New Roman" w:eastAsia="Calibri" w:hAnsi="Times New Roman" w:cs="Times New Roman"/>
          <w:sz w:val="28"/>
          <w:szCs w:val="28"/>
          <w:lang w:val="kk-KZ"/>
        </w:rPr>
        <w:t xml:space="preserve"> Туристік бағыттың техникалық күрделілігі. Біліктілік талаптарына сәйкес белсенді туристік жорықтар мен саяхаттардың нормативтері. Бағыттың ұзындығы. Бағыттың техникалық күрделілігі. Кедергілердің сипаты.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11. Топты спорттық жорықтарға  жасақтау және дайындау.</w:t>
      </w:r>
      <w:r w:rsidRPr="00944FA0">
        <w:rPr>
          <w:rFonts w:ascii="Times New Roman" w:eastAsia="Calibri" w:hAnsi="Times New Roman" w:cs="Times New Roman"/>
          <w:sz w:val="28"/>
          <w:szCs w:val="28"/>
          <w:lang w:val="kk-KZ"/>
        </w:rPr>
        <w:t xml:space="preserve"> Спорттық жорық жетекшісі мен қатысушыларға қойылатын талаптар. Туристердің бұрын жинақталған тәжірибелеріне тау жорықтарын асулардың саны мен күрделілік санаттарына қарай жіктеу.</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 xml:space="preserve">12. Туристік бағыттың апаттық және қосымша нұсқаларының негізгі қызметтері.  </w:t>
      </w:r>
      <w:r w:rsidRPr="00944FA0">
        <w:rPr>
          <w:rFonts w:ascii="Times New Roman" w:eastAsia="Calibri" w:hAnsi="Times New Roman" w:cs="Times New Roman"/>
          <w:sz w:val="28"/>
          <w:szCs w:val="28"/>
          <w:lang w:val="kk-KZ"/>
        </w:rPr>
        <w:t xml:space="preserve">Ілесіп жүретін бригаданың құрамы мен міндеттері. Гид </w:t>
      </w:r>
      <w:r w:rsidRPr="00944FA0">
        <w:rPr>
          <w:rFonts w:ascii="Times New Roman" w:eastAsia="Calibri" w:hAnsi="Times New Roman" w:cs="Times New Roman"/>
          <w:sz w:val="28"/>
          <w:szCs w:val="28"/>
          <w:lang w:val="kk-KZ"/>
        </w:rPr>
        <w:lastRenderedPageBreak/>
        <w:t xml:space="preserve">нұсқаушының міндеттері. Жүктасушы  бригада жетекшісінің (сирдардың) міндеттері. Азпазшы қызметкердің міндеті. Жүк тасушылардың міндеттері.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13. Таулы ортаның туристің физикалық жағдайына әсері.</w:t>
      </w:r>
      <w:r w:rsidRPr="00944FA0">
        <w:rPr>
          <w:rFonts w:ascii="Times New Roman" w:eastAsia="Calibri" w:hAnsi="Times New Roman" w:cs="Times New Roman"/>
          <w:sz w:val="28"/>
          <w:szCs w:val="28"/>
          <w:lang w:val="kk-KZ"/>
        </w:rPr>
        <w:t xml:space="preserve"> Тау жағдайына бейімделу. Тау туристерінің физикалық дайындығын бағалау. Жергілікті жердің биіктігінің жұмысқа физикалық қабілетіне әсері. Биік тауда ұзақ болудың  жұмысқа физикалық  қабілетіне әсері.</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14. Ағзаға түсірілетін салмақ және шөлді жерде жаяу қозғалуды оңтайландыру жағдайы.</w:t>
      </w:r>
      <w:r w:rsidRPr="00944FA0">
        <w:rPr>
          <w:rFonts w:ascii="Times New Roman" w:eastAsia="Calibri" w:hAnsi="Times New Roman" w:cs="Times New Roman"/>
          <w:sz w:val="28"/>
          <w:szCs w:val="28"/>
          <w:lang w:val="kk-KZ"/>
        </w:rPr>
        <w:t xml:space="preserve"> Көтеретін жүк салмағының қатты және құмды жерлермен жаяу қозғалға тигізетін әсері. Жүру ұзақтығы мен көтеретін жүк салмағының ағзаға әсері.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15. Асулардың қиындығын бағалау шкаласы. Жолдың біршама күрделі бөлігінің сипаты. Қозғалу  техникасы мен тактикасы.</w:t>
      </w:r>
      <w:r w:rsidRPr="00944FA0">
        <w:rPr>
          <w:rFonts w:ascii="Times New Roman" w:eastAsia="Calibri" w:hAnsi="Times New Roman" w:cs="Times New Roman"/>
          <w:sz w:val="28"/>
          <w:szCs w:val="28"/>
          <w:lang w:val="kk-KZ"/>
        </w:rPr>
        <w:t xml:space="preserve"> Қажетті арнайы құрал-жабдықтар. қозғалатын бағыт бойындағы телімнің жағдайы мен мүмкіндігі тұрғысынан қонатын орынның күрделілігі. Топты техникалық қамтамасыз ету.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16. Туризмнің белсенді түрлерінде туристік бағытты тактикалық құрудың әдістері мен мазмұны.</w:t>
      </w:r>
      <w:r w:rsidRPr="00944FA0">
        <w:rPr>
          <w:rFonts w:ascii="Times New Roman" w:eastAsia="Calibri" w:hAnsi="Times New Roman" w:cs="Times New Roman"/>
          <w:sz w:val="28"/>
          <w:szCs w:val="28"/>
          <w:lang w:val="kk-KZ"/>
        </w:rPr>
        <w:t xml:space="preserve"> Туристік бағытты негіздеу, бағыттың кестесі, желісі, карта сызбасы. Туристік бағыттың қосымша және апатты нұсқалары, ұсыныстар. Қазақстандағы туристік бағыттарды тактикалық құру.</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17. Туристің топографиялық дайындығы.</w:t>
      </w:r>
      <w:r w:rsidRPr="00944FA0">
        <w:rPr>
          <w:rFonts w:ascii="Times New Roman" w:eastAsia="Calibri" w:hAnsi="Times New Roman" w:cs="Times New Roman"/>
          <w:sz w:val="28"/>
          <w:szCs w:val="28"/>
          <w:lang w:val="kk-KZ"/>
        </w:rPr>
        <w:t xml:space="preserve"> Жергілікті жердің сұлбасы, сызбасы, кроктар, лоциялар. Туристі топографиялық дайындау. Картаны оқу және жергілікті жермен беттестіру. Тұсбағдарсыз бағдарлау.</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18. Туристік жорық кезінде тығуды және қонуды ұйымдастыру.</w:t>
      </w:r>
      <w:r w:rsidRPr="00944FA0">
        <w:rPr>
          <w:rFonts w:ascii="Times New Roman" w:eastAsia="Calibri" w:hAnsi="Times New Roman" w:cs="Times New Roman"/>
          <w:sz w:val="28"/>
          <w:szCs w:val="28"/>
          <w:lang w:val="kk-KZ"/>
        </w:rPr>
        <w:t xml:space="preserve">  Қауіпсіздікті қамтамасыз ету тұрғысынан қонатын орынды таңдауға қойылатын талаптар.    жорық  барысында қысқа мерзімді демалуды ұйымдастыру. Қонуға, бір күндік  тынығуға  қолайлы орынды таңдау.   Әр түрлі жағдайда демалу мен қонуды  ұйымдастыру.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19. Белсенді туристік жорықта тамақтануды ұйымдастыру, энергия жұмсау және оларды қалпына келтіру.</w:t>
      </w:r>
      <w:r w:rsidRPr="00944FA0">
        <w:rPr>
          <w:rFonts w:ascii="Times New Roman" w:eastAsia="Calibri" w:hAnsi="Times New Roman" w:cs="Times New Roman"/>
          <w:sz w:val="28"/>
          <w:szCs w:val="28"/>
          <w:lang w:val="kk-KZ"/>
        </w:rPr>
        <w:t xml:space="preserve">  Таматанудың қызметі.. туристің тамақтану тәртібі. Туристің тағамдық рационы. Таманың химиялық құрамы мен энергетикалық қуаты. Тамақтанудың тәуліктік рационы.</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20. Туристік жорықта тамақтандыру ерекшеліктері. Су-тұз режимі.</w:t>
      </w:r>
      <w:r w:rsidRPr="00944FA0">
        <w:rPr>
          <w:rFonts w:ascii="Times New Roman" w:eastAsia="Calibri" w:hAnsi="Times New Roman" w:cs="Times New Roman"/>
          <w:sz w:val="28"/>
          <w:szCs w:val="28"/>
          <w:lang w:val="kk-KZ"/>
        </w:rPr>
        <w:t xml:space="preserve"> Тамақтанудың тәуліктік рационының энергетикалық қуаты. Жорық жағдайында тамақ пісіру. Азық-түлікті сақтау, қаптау, тасымалдау. Ас мәзірі.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21. Туристік жорық кезіндегі аурулар, олардың белгілері, олардың алдын алу және емдеу.</w:t>
      </w:r>
      <w:r w:rsidRPr="00944FA0">
        <w:rPr>
          <w:rFonts w:ascii="Times New Roman" w:eastAsia="Calibri" w:hAnsi="Times New Roman" w:cs="Times New Roman"/>
          <w:sz w:val="28"/>
          <w:szCs w:val="28"/>
          <w:lang w:val="kk-KZ"/>
        </w:rPr>
        <w:t xml:space="preserve"> Туристердің жорық барысында дұрыс қозғалмауынан  туындайтын  қауіп-қатерлер, жарақаттар мен аурулар. Күйік, қан тоқтамау, тері қажалғанда, жаншылғанда, сіңір созылғанда, күн өткенде көрсетілетін алғашқы дәрігерлік көмек.</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22. Белсенді туристік жорықты медициналық қамтамасыз ету және аурулардың алдын алу.</w:t>
      </w:r>
      <w:r w:rsidRPr="00944FA0">
        <w:rPr>
          <w:rFonts w:ascii="Times New Roman" w:eastAsia="Calibri" w:hAnsi="Times New Roman" w:cs="Times New Roman"/>
          <w:sz w:val="28"/>
          <w:szCs w:val="28"/>
          <w:lang w:val="kk-KZ"/>
        </w:rPr>
        <w:t xml:space="preserve">  Туристік жорықтағы алғашқы медициналық көмек. Медициналық қорпқа салынатын дәрі-дәрмектер тізімі. қолайсыз ауа райы кешенді медициналық қорап. Медициналық қораптағы дәрітар тізімі мен саны. Жарақаттанғанға алғашқы дәрігерлік көмек.  Зардап шеккен адамды тасымалдау әдістері.</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lastRenderedPageBreak/>
        <w:t>23. Таулы аудандарға бейімдеу мәселелері. Бейімдеу ережесі.</w:t>
      </w:r>
      <w:r w:rsidRPr="00944FA0">
        <w:rPr>
          <w:rFonts w:ascii="Times New Roman" w:eastAsia="Calibri" w:hAnsi="Times New Roman" w:cs="Times New Roman"/>
          <w:sz w:val="28"/>
          <w:szCs w:val="28"/>
          <w:lang w:val="kk-KZ"/>
        </w:rPr>
        <w:t xml:space="preserve"> Туристік жорық кезінде адам ағзасына әсер ететін орта жағдайлары: атмосфералық қысымның төмендеуі, температураның жылдам өзгеруі, ауаның абсолют ылғалдықтың аздығы, жорық жағдайының жиі өзгеруі, биіктің өзгеруі. Бейімдеу ережесі.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24. Тау және жаяу туристік жорық бағытының бойындағы табиғи кедергілердің түрлері.</w:t>
      </w:r>
      <w:r w:rsidRPr="00944FA0">
        <w:rPr>
          <w:rFonts w:ascii="Times New Roman" w:eastAsia="Calibri" w:hAnsi="Times New Roman" w:cs="Times New Roman"/>
          <w:sz w:val="28"/>
          <w:szCs w:val="28"/>
          <w:lang w:val="kk-KZ"/>
        </w:rPr>
        <w:t xml:space="preserve">  Табиғи кедергілерден өтудің техникалық тәсілдеріне сипаттама.  Өзеннің күрделі өткелдерінен өту, беткейлердің түрлері.  Туристік бағыттың күрделі телімдерінен өту техникасы мен тактикасы.. қар көшкіні қауіпі бар орындардан өту.  Техника қауіпсіздігін  сақтау.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25. Апаттық белгілер және зардап шеккендерді тасмалдау, апат белгілерін беру әдістері.</w:t>
      </w:r>
      <w:r w:rsidRPr="00944FA0">
        <w:rPr>
          <w:rFonts w:ascii="Times New Roman" w:eastAsia="Calibri" w:hAnsi="Times New Roman" w:cs="Times New Roman"/>
          <w:sz w:val="28"/>
          <w:szCs w:val="28"/>
          <w:lang w:val="kk-KZ"/>
        </w:rPr>
        <w:t xml:space="preserve"> Апаттық белгілердің халықаралық кестесі. Алған жарақаттарына байланысты зардап шеккендерді тасмалдау. Әр түрлі жағдайда әр түрлі тәсілдермен белгі беру мүмкіндіктері.. қолда бар материалдардан  тасмалдау құралдарын дайындау.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 xml:space="preserve">26. Белсенді туристік жорықтарға қажетті құрал жабдықтарға жалпы шолу. </w:t>
      </w:r>
      <w:r w:rsidRPr="00944FA0">
        <w:rPr>
          <w:rFonts w:ascii="Times New Roman" w:eastAsia="Calibri" w:hAnsi="Times New Roman" w:cs="Times New Roman"/>
          <w:sz w:val="28"/>
          <w:szCs w:val="28"/>
          <w:lang w:val="kk-KZ"/>
        </w:rPr>
        <w:t xml:space="preserve">Жорыққа қатысушылар мен ілеспе бригадаларға қажетті қауіпсіздікті қамтамасыз ететін  құрал-жабдықтардың  тізімі мен саны.   Құрал-жабдықтарды жорыққа дайындау, алу, тексеру, тасмалдау, жөндеу және сақтау. </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27. Туристік бағыт құжаттарын рәсімдеуге қойылатын талаптар.  Бағыт парағы.</w:t>
      </w:r>
      <w:r w:rsidRPr="00944FA0">
        <w:rPr>
          <w:rFonts w:ascii="Times New Roman" w:eastAsia="Calibri" w:hAnsi="Times New Roman" w:cs="Times New Roman"/>
          <w:sz w:val="28"/>
          <w:szCs w:val="28"/>
          <w:lang w:val="kk-KZ"/>
        </w:rPr>
        <w:t xml:space="preserve">   Тапсырыс кітапшасы, туристік бағыт кітапшасы. Бақылау жазбалары.</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eastAsia="Calibri" w:hAnsi="Times New Roman" w:cs="Times New Roman"/>
          <w:b/>
          <w:sz w:val="28"/>
          <w:szCs w:val="28"/>
          <w:lang w:val="kk-KZ"/>
        </w:rPr>
        <w:t>28. Белсенді туристік жорықтарға қажетті топтық  құрал-жабдықтар. Туристік шатырдың құрылысы.</w:t>
      </w:r>
      <w:r w:rsidRPr="00944FA0">
        <w:rPr>
          <w:rFonts w:ascii="Times New Roman" w:eastAsia="Calibri" w:hAnsi="Times New Roman" w:cs="Times New Roman"/>
          <w:sz w:val="28"/>
          <w:szCs w:val="28"/>
          <w:lang w:val="kk-KZ"/>
        </w:rPr>
        <w:t xml:space="preserve">  Қажетті құрал-жабдықтарды күтіп баптау, оларды жөндеу.. алауға қажетті құрал-жабдықтар. Туризм түрлері бойынша арнайы жорықтық құрал-жабдықтар. Ілгектер, мысықтабандар, құтқару бешпеттері, байдаркалар, шаңғылар, дулығалар.</w:t>
      </w:r>
    </w:p>
    <w:p w:rsidR="00944FA0" w:rsidRPr="00944FA0" w:rsidRDefault="00944FA0" w:rsidP="007E2633">
      <w:pPr>
        <w:spacing w:after="0" w:line="240" w:lineRule="auto"/>
        <w:jc w:val="both"/>
        <w:rPr>
          <w:rFonts w:ascii="Times New Roman" w:eastAsia="Calibri" w:hAnsi="Times New Roman" w:cs="Times New Roman"/>
          <w:sz w:val="28"/>
          <w:szCs w:val="28"/>
          <w:lang w:val="kk-KZ"/>
        </w:rPr>
      </w:pPr>
      <w:r w:rsidRPr="00944FA0">
        <w:rPr>
          <w:rFonts w:ascii="Times New Roman" w:hAnsi="Times New Roman" w:cs="Times New Roman"/>
          <w:b/>
          <w:sz w:val="28"/>
          <w:szCs w:val="28"/>
          <w:lang w:val="kk-KZ"/>
        </w:rPr>
        <w:t>29. Қонуды ұйымдастыру.</w:t>
      </w:r>
      <w:r w:rsidRPr="00944FA0">
        <w:rPr>
          <w:rFonts w:ascii="Times New Roman" w:hAnsi="Times New Roman" w:cs="Times New Roman"/>
          <w:sz w:val="28"/>
          <w:szCs w:val="28"/>
          <w:lang w:val="kk-KZ"/>
        </w:rPr>
        <w:t xml:space="preserve"> </w:t>
      </w:r>
      <w:r w:rsidRPr="00944FA0">
        <w:rPr>
          <w:rFonts w:ascii="Times New Roman" w:eastAsia="Calibri" w:hAnsi="Times New Roman" w:cs="Times New Roman"/>
          <w:sz w:val="28"/>
          <w:szCs w:val="28"/>
          <w:lang w:val="kk-KZ"/>
        </w:rPr>
        <w:t xml:space="preserve">Қауіпсіздікті қамтамасыз ету тұрғысынан қонатын орынды таңдауға қойылатын талаптар.    жорық  барысында қысқа мерзімді демалуды ұйымдастыру. Қонуға, бір күндік  тынығуға  қолайлы орынды таңдау.   Әр түрлі жағдайда демалу мен қонуды  ұйымдастыру. </w:t>
      </w:r>
    </w:p>
    <w:p w:rsidR="00944FA0" w:rsidRPr="00944FA0" w:rsidRDefault="00944FA0" w:rsidP="007E2633">
      <w:pPr>
        <w:spacing w:after="0" w:line="240" w:lineRule="auto"/>
        <w:jc w:val="both"/>
        <w:rPr>
          <w:rFonts w:ascii="Times New Roman" w:hAnsi="Times New Roman" w:cs="Times New Roman"/>
          <w:sz w:val="28"/>
          <w:szCs w:val="28"/>
          <w:lang w:val="kk-KZ"/>
        </w:rPr>
      </w:pPr>
      <w:r w:rsidRPr="00944FA0">
        <w:rPr>
          <w:rFonts w:ascii="Times New Roman" w:hAnsi="Times New Roman" w:cs="Times New Roman"/>
          <w:b/>
          <w:sz w:val="28"/>
          <w:szCs w:val="28"/>
          <w:lang w:val="kk-KZ"/>
        </w:rPr>
        <w:t>30. Құтқарушылық-іздеушілік жұмыстарға қажетті құрал-жабдықтар</w:t>
      </w:r>
      <w:r w:rsidRPr="00944FA0">
        <w:rPr>
          <w:rFonts w:ascii="Times New Roman" w:hAnsi="Times New Roman" w:cs="Times New Roman"/>
          <w:sz w:val="28"/>
          <w:szCs w:val="28"/>
          <w:lang w:val="kk-KZ"/>
        </w:rPr>
        <w:t>. Құтқарушылық-іздеушілік жұмыстардың ерекшеліктері. Белсенді туристік саяхатты материалды-техникалық (аяқ киім, киім, құрал, дәрі-дәрмектер) қамтамасыз ету. Жеке және топтық құрал-жабдықтардың түрлері.</w:t>
      </w:r>
    </w:p>
    <w:p w:rsidR="00944FA0" w:rsidRPr="00944FA0" w:rsidRDefault="00944FA0" w:rsidP="007E2633">
      <w:pPr>
        <w:pStyle w:val="a9"/>
        <w:spacing w:after="0" w:line="240" w:lineRule="auto"/>
        <w:jc w:val="both"/>
        <w:rPr>
          <w:rFonts w:ascii="Times New Roman" w:eastAsia="Times New Roman" w:hAnsi="Times New Roman" w:cs="Times New Roman"/>
          <w:sz w:val="28"/>
          <w:szCs w:val="28"/>
          <w:lang w:val="kk-KZ" w:eastAsia="ru-RU"/>
        </w:rPr>
      </w:pPr>
    </w:p>
    <w:p w:rsidR="00C76411" w:rsidRPr="0099531A" w:rsidRDefault="00C76411" w:rsidP="007E2633">
      <w:pPr>
        <w:spacing w:after="0" w:line="240" w:lineRule="auto"/>
        <w:jc w:val="right"/>
        <w:rPr>
          <w:lang w:val="kk-KZ"/>
        </w:rPr>
      </w:pPr>
    </w:p>
    <w:p w:rsidR="00944FA0" w:rsidRPr="0099531A" w:rsidRDefault="00944FA0" w:rsidP="00C76411">
      <w:pPr>
        <w:jc w:val="right"/>
        <w:rPr>
          <w:lang w:val="kk-KZ"/>
        </w:rPr>
      </w:pPr>
    </w:p>
    <w:p w:rsidR="00944FA0" w:rsidRPr="0099531A" w:rsidRDefault="00944FA0" w:rsidP="00C76411">
      <w:pPr>
        <w:jc w:val="right"/>
        <w:rPr>
          <w:lang w:val="kk-KZ"/>
        </w:rPr>
      </w:pPr>
    </w:p>
    <w:p w:rsidR="00944FA0" w:rsidRPr="0099531A" w:rsidRDefault="00944FA0" w:rsidP="00C76411">
      <w:pPr>
        <w:jc w:val="right"/>
        <w:rPr>
          <w:lang w:val="kk-KZ"/>
        </w:rPr>
      </w:pPr>
    </w:p>
    <w:p w:rsidR="00944FA0" w:rsidRPr="0099531A" w:rsidRDefault="00944FA0" w:rsidP="00C76411">
      <w:pPr>
        <w:jc w:val="right"/>
        <w:rPr>
          <w:lang w:val="kk-KZ"/>
        </w:rPr>
      </w:pPr>
    </w:p>
    <w:p w:rsidR="00944FA0" w:rsidRPr="0099531A" w:rsidRDefault="00944FA0" w:rsidP="007E2633">
      <w:pPr>
        <w:rPr>
          <w:lang w:val="kk-KZ"/>
        </w:rPr>
      </w:pPr>
    </w:p>
    <w:p w:rsidR="00944FA0" w:rsidRPr="000308BF" w:rsidRDefault="00944FA0" w:rsidP="00944FA0">
      <w:pPr>
        <w:pStyle w:val="aa"/>
        <w:jc w:val="center"/>
        <w:rPr>
          <w:rFonts w:ascii="Times New Roman" w:hAnsi="Times New Roman" w:cs="Times New Roman"/>
          <w:b/>
          <w:sz w:val="28"/>
          <w:szCs w:val="28"/>
          <w:lang w:val="kk-KZ"/>
        </w:rPr>
      </w:pPr>
      <w:r w:rsidRPr="000308BF">
        <w:rPr>
          <w:rFonts w:ascii="Times New Roman" w:hAnsi="Times New Roman" w:cs="Times New Roman"/>
          <w:b/>
          <w:sz w:val="28"/>
          <w:szCs w:val="28"/>
          <w:lang w:val="kk-KZ"/>
        </w:rPr>
        <w:lastRenderedPageBreak/>
        <w:t>Модуль</w:t>
      </w:r>
      <w:r w:rsidR="00541805">
        <w:rPr>
          <w:rFonts w:ascii="Times New Roman" w:hAnsi="Times New Roman" w:cs="Times New Roman"/>
          <w:b/>
          <w:sz w:val="28"/>
          <w:szCs w:val="28"/>
          <w:lang w:val="kk-KZ"/>
        </w:rPr>
        <w:t xml:space="preserve"> 2</w:t>
      </w:r>
      <w:r w:rsidRPr="000308BF">
        <w:rPr>
          <w:rFonts w:ascii="Times New Roman" w:hAnsi="Times New Roman" w:cs="Times New Roman"/>
          <w:b/>
          <w:sz w:val="28"/>
          <w:szCs w:val="28"/>
          <w:lang w:val="kk-KZ"/>
        </w:rPr>
        <w:t>. Туризмнің белсенді түрлерінің</w:t>
      </w:r>
    </w:p>
    <w:p w:rsidR="00944FA0" w:rsidRDefault="00944FA0" w:rsidP="00944FA0">
      <w:pPr>
        <w:pStyle w:val="aa"/>
        <w:jc w:val="center"/>
        <w:rPr>
          <w:rFonts w:ascii="Times New Roman" w:eastAsia="Calibri" w:hAnsi="Times New Roman" w:cs="Times New Roman"/>
          <w:b/>
          <w:sz w:val="28"/>
          <w:szCs w:val="28"/>
          <w:lang w:val="kk-KZ"/>
        </w:rPr>
      </w:pPr>
      <w:r w:rsidRPr="000308BF">
        <w:rPr>
          <w:rFonts w:ascii="Times New Roman" w:hAnsi="Times New Roman" w:cs="Times New Roman"/>
          <w:b/>
          <w:sz w:val="28"/>
          <w:szCs w:val="28"/>
          <w:lang w:val="kk-KZ"/>
        </w:rPr>
        <w:t>техникасы мен тактикасы</w:t>
      </w:r>
    </w:p>
    <w:p w:rsidR="00944FA0" w:rsidRPr="000308BF" w:rsidRDefault="00944FA0" w:rsidP="00944FA0">
      <w:pPr>
        <w:pStyle w:val="aa"/>
        <w:jc w:val="center"/>
        <w:rPr>
          <w:rFonts w:ascii="Times New Roman" w:hAnsi="Times New Roman" w:cs="Times New Roman"/>
          <w:b/>
          <w:sz w:val="28"/>
          <w:szCs w:val="28"/>
          <w:lang w:val="kk-KZ"/>
        </w:rPr>
      </w:pP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Туризм тех</w:t>
      </w:r>
      <w:r>
        <w:rPr>
          <w:rFonts w:ascii="Times New Roman" w:hAnsi="Times New Roman" w:cs="Times New Roman"/>
          <w:sz w:val="28"/>
          <w:szCs w:val="28"/>
          <w:lang w:val="kk-KZ"/>
        </w:rPr>
        <w:t>никасы: анықтамасы мен жіктелуі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Белсенді туристік жорықта</w:t>
      </w:r>
      <w:r>
        <w:rPr>
          <w:rFonts w:ascii="Times New Roman" w:hAnsi="Times New Roman" w:cs="Times New Roman"/>
          <w:sz w:val="28"/>
          <w:szCs w:val="28"/>
          <w:lang w:val="kk-KZ"/>
        </w:rPr>
        <w:t>рдың тактикасы түсінігінің мәні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Туристік жорықтардың ота</w:t>
      </w:r>
      <w:r>
        <w:rPr>
          <w:rFonts w:ascii="Times New Roman" w:hAnsi="Times New Roman" w:cs="Times New Roman"/>
          <w:sz w:val="28"/>
          <w:szCs w:val="28"/>
          <w:lang w:val="kk-KZ"/>
        </w:rPr>
        <w:t>ндық және шет елдік жіктемелері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Күрделілігіне қарай туристік жоры</w:t>
      </w:r>
      <w:r>
        <w:rPr>
          <w:rFonts w:ascii="Times New Roman" w:hAnsi="Times New Roman" w:cs="Times New Roman"/>
          <w:sz w:val="28"/>
          <w:szCs w:val="28"/>
          <w:lang w:val="kk-KZ"/>
        </w:rPr>
        <w:t>қ</w:t>
      </w:r>
      <w:r w:rsidRPr="00FB0322">
        <w:rPr>
          <w:rFonts w:ascii="Times New Roman" w:hAnsi="Times New Roman" w:cs="Times New Roman"/>
          <w:sz w:val="28"/>
          <w:szCs w:val="28"/>
          <w:lang w:val="kk-KZ"/>
        </w:rPr>
        <w:t>тардың н</w:t>
      </w:r>
      <w:r>
        <w:rPr>
          <w:rFonts w:ascii="Times New Roman" w:hAnsi="Times New Roman" w:cs="Times New Roman"/>
          <w:sz w:val="28"/>
          <w:szCs w:val="28"/>
          <w:lang w:val="kk-KZ"/>
        </w:rPr>
        <w:t>егізгі санаттары</w:t>
      </w:r>
    </w:p>
    <w:p w:rsidR="00944FA0"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Тау асулары мен шыңдарын қиындығы м</w:t>
      </w:r>
      <w:r>
        <w:rPr>
          <w:rFonts w:ascii="Times New Roman" w:hAnsi="Times New Roman" w:cs="Times New Roman"/>
          <w:sz w:val="28"/>
          <w:szCs w:val="28"/>
          <w:lang w:val="kk-KZ"/>
        </w:rPr>
        <w:t>ен күрделілігіне қарай жіктеу</w:t>
      </w:r>
      <w:r w:rsidRPr="00FB0322">
        <w:rPr>
          <w:rFonts w:ascii="Times New Roman" w:hAnsi="Times New Roman" w:cs="Times New Roman"/>
          <w:sz w:val="28"/>
          <w:szCs w:val="28"/>
          <w:lang w:val="kk-KZ"/>
        </w:rPr>
        <w:t xml:space="preserve"> </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Туризмнің белсенді түрлеріндегі тактикал</w:t>
      </w:r>
      <w:r>
        <w:rPr>
          <w:rFonts w:ascii="Times New Roman" w:hAnsi="Times New Roman" w:cs="Times New Roman"/>
          <w:sz w:val="28"/>
          <w:szCs w:val="28"/>
          <w:lang w:val="kk-KZ"/>
        </w:rPr>
        <w:t>ық құрудың мазмұны мен әдістері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Туристерді физикал</w:t>
      </w:r>
      <w:r>
        <w:rPr>
          <w:rFonts w:ascii="Times New Roman" w:hAnsi="Times New Roman" w:cs="Times New Roman"/>
          <w:sz w:val="28"/>
          <w:szCs w:val="28"/>
          <w:lang w:val="kk-KZ"/>
        </w:rPr>
        <w:t>ық дайындаудың негізгі әдістері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Турис</w:t>
      </w:r>
      <w:r>
        <w:rPr>
          <w:rFonts w:ascii="Times New Roman" w:hAnsi="Times New Roman" w:cs="Times New Roman"/>
          <w:sz w:val="28"/>
          <w:szCs w:val="28"/>
          <w:lang w:val="kk-KZ"/>
        </w:rPr>
        <w:t>терді дайындаудың микроциклдары</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Туристер</w:t>
      </w:r>
      <w:r>
        <w:rPr>
          <w:rFonts w:ascii="Times New Roman" w:hAnsi="Times New Roman" w:cs="Times New Roman"/>
          <w:sz w:val="28"/>
          <w:szCs w:val="28"/>
          <w:lang w:val="kk-KZ"/>
        </w:rPr>
        <w:t>ді дайындаудың мезоциклдары</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Туристік бағыттың</w:t>
      </w:r>
      <w:r>
        <w:rPr>
          <w:rFonts w:ascii="Times New Roman" w:hAnsi="Times New Roman" w:cs="Times New Roman"/>
          <w:sz w:val="28"/>
          <w:szCs w:val="28"/>
          <w:lang w:val="kk-KZ"/>
        </w:rPr>
        <w:t xml:space="preserve"> түрлері және олардың жіктелуі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Топты спорттық жо</w:t>
      </w:r>
      <w:r>
        <w:rPr>
          <w:rFonts w:ascii="Times New Roman" w:hAnsi="Times New Roman" w:cs="Times New Roman"/>
          <w:sz w:val="28"/>
          <w:szCs w:val="28"/>
          <w:lang w:val="kk-KZ"/>
        </w:rPr>
        <w:t>рықтарға жасақтау және дайындау</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 xml:space="preserve">Туристік бағыттың апаттық және қосымша </w:t>
      </w:r>
      <w:r>
        <w:rPr>
          <w:rFonts w:ascii="Times New Roman" w:hAnsi="Times New Roman" w:cs="Times New Roman"/>
          <w:sz w:val="28"/>
          <w:szCs w:val="28"/>
          <w:lang w:val="kk-KZ"/>
        </w:rPr>
        <w:t>нұсқаларының негізгі қызметтері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Таулы ортаның тур</w:t>
      </w:r>
      <w:r>
        <w:rPr>
          <w:rFonts w:ascii="Times New Roman" w:hAnsi="Times New Roman" w:cs="Times New Roman"/>
          <w:sz w:val="28"/>
          <w:szCs w:val="28"/>
          <w:lang w:val="kk-KZ"/>
        </w:rPr>
        <w:t>истің физикалық жағдайына әсері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Ағзаға түсірілетін салмақ және шөлді жерде жаяу</w:t>
      </w:r>
      <w:r>
        <w:rPr>
          <w:rFonts w:ascii="Times New Roman" w:hAnsi="Times New Roman" w:cs="Times New Roman"/>
          <w:sz w:val="28"/>
          <w:szCs w:val="28"/>
          <w:lang w:val="kk-KZ"/>
        </w:rPr>
        <w:t xml:space="preserve"> қозғалуды оңтайландыру жағдайы</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Асул</w:t>
      </w:r>
      <w:r>
        <w:rPr>
          <w:rFonts w:ascii="Times New Roman" w:hAnsi="Times New Roman" w:cs="Times New Roman"/>
          <w:sz w:val="28"/>
          <w:szCs w:val="28"/>
          <w:lang w:val="kk-KZ"/>
        </w:rPr>
        <w:t>ардың қиындығын бағалау шкаласы</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Туризмнің белсенді түрлерінде туристік бағытты тактикал</w:t>
      </w:r>
      <w:r>
        <w:rPr>
          <w:rFonts w:ascii="Times New Roman" w:hAnsi="Times New Roman" w:cs="Times New Roman"/>
          <w:sz w:val="28"/>
          <w:szCs w:val="28"/>
          <w:lang w:val="kk-KZ"/>
        </w:rPr>
        <w:t>ық құрудың әдістері мен мазмұны</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w:t>
      </w:r>
      <w:r>
        <w:rPr>
          <w:rFonts w:ascii="Times New Roman" w:hAnsi="Times New Roman" w:cs="Times New Roman"/>
          <w:sz w:val="28"/>
          <w:szCs w:val="28"/>
          <w:lang w:val="kk-KZ"/>
        </w:rPr>
        <w:t>уристің топографиялық дайындығы</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 xml:space="preserve">Туристік жорық кезінде </w:t>
      </w:r>
      <w:r>
        <w:rPr>
          <w:rFonts w:ascii="Times New Roman" w:hAnsi="Times New Roman" w:cs="Times New Roman"/>
          <w:sz w:val="28"/>
          <w:szCs w:val="28"/>
          <w:lang w:val="kk-KZ"/>
        </w:rPr>
        <w:t>тығуды және қонуды ұйымдастыру</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 xml:space="preserve">Белсенді туристік </w:t>
      </w:r>
      <w:r>
        <w:rPr>
          <w:rFonts w:ascii="Times New Roman" w:hAnsi="Times New Roman" w:cs="Times New Roman"/>
          <w:sz w:val="28"/>
          <w:szCs w:val="28"/>
          <w:lang w:val="kk-KZ"/>
        </w:rPr>
        <w:t>жорықта тамақтануды ұйымдастыру</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Туристік жорықта тамақ</w:t>
      </w:r>
      <w:r>
        <w:rPr>
          <w:rFonts w:ascii="Times New Roman" w:hAnsi="Times New Roman" w:cs="Times New Roman"/>
          <w:sz w:val="28"/>
          <w:szCs w:val="28"/>
          <w:lang w:val="kk-KZ"/>
        </w:rPr>
        <w:t>тандыру ережелері Су-тұз режимі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Туристік жорық кезіндегі аурулар,олардың белгіле</w:t>
      </w:r>
      <w:r>
        <w:rPr>
          <w:rFonts w:ascii="Times New Roman" w:hAnsi="Times New Roman" w:cs="Times New Roman"/>
          <w:sz w:val="28"/>
          <w:szCs w:val="28"/>
          <w:lang w:val="kk-KZ"/>
        </w:rPr>
        <w:t>рі,олардың алдын алу және емдеу</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Белсенді туристік жорықты медициналық қамтамасы</w:t>
      </w:r>
      <w:r>
        <w:rPr>
          <w:rFonts w:ascii="Times New Roman" w:hAnsi="Times New Roman" w:cs="Times New Roman"/>
          <w:sz w:val="28"/>
          <w:szCs w:val="28"/>
          <w:lang w:val="kk-KZ"/>
        </w:rPr>
        <w:t>з ету және аурулардың алдын-алу</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Таулы аудандарға бейім</w:t>
      </w:r>
      <w:r>
        <w:rPr>
          <w:rFonts w:ascii="Times New Roman" w:hAnsi="Times New Roman" w:cs="Times New Roman"/>
          <w:sz w:val="28"/>
          <w:szCs w:val="28"/>
          <w:lang w:val="kk-KZ"/>
        </w:rPr>
        <w:t>деу мәселелері Бейімдеу ережесі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Тау және жаяу туристік жорық бағытының бойындағы</w:t>
      </w:r>
      <w:r>
        <w:rPr>
          <w:rFonts w:ascii="Times New Roman" w:hAnsi="Times New Roman" w:cs="Times New Roman"/>
          <w:sz w:val="28"/>
          <w:szCs w:val="28"/>
          <w:lang w:val="kk-KZ"/>
        </w:rPr>
        <w:t xml:space="preserve"> табиғи кедергілердің түрлері</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Апаттық белгілер жән</w:t>
      </w:r>
      <w:r>
        <w:rPr>
          <w:rFonts w:ascii="Times New Roman" w:hAnsi="Times New Roman" w:cs="Times New Roman"/>
          <w:sz w:val="28"/>
          <w:szCs w:val="28"/>
          <w:lang w:val="kk-KZ"/>
        </w:rPr>
        <w:t>е зардап шеккендерді тасымалдау</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Белсенді туристік жорықтарға қажет</w:t>
      </w:r>
      <w:r>
        <w:rPr>
          <w:rFonts w:ascii="Times New Roman" w:hAnsi="Times New Roman" w:cs="Times New Roman"/>
          <w:sz w:val="28"/>
          <w:szCs w:val="28"/>
          <w:lang w:val="kk-KZ"/>
        </w:rPr>
        <w:t>ті құрал жабдықтарға жалпы шолу</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Туристік бағыт құжаттары</w:t>
      </w:r>
      <w:r>
        <w:rPr>
          <w:rFonts w:ascii="Times New Roman" w:hAnsi="Times New Roman" w:cs="Times New Roman"/>
          <w:sz w:val="28"/>
          <w:szCs w:val="28"/>
          <w:lang w:val="kk-KZ"/>
        </w:rPr>
        <w:t>н рәсімдеуге қойылатын талаптар</w:t>
      </w:r>
    </w:p>
    <w:p w:rsidR="00944FA0" w:rsidRPr="00FB0322" w:rsidRDefault="00944FA0" w:rsidP="00944FA0">
      <w:pPr>
        <w:pStyle w:val="a9"/>
        <w:numPr>
          <w:ilvl w:val="0"/>
          <w:numId w:val="9"/>
        </w:numPr>
        <w:spacing w:after="0" w:line="240" w:lineRule="auto"/>
        <w:jc w:val="both"/>
        <w:rPr>
          <w:rFonts w:ascii="Times New Roman" w:hAnsi="Times New Roman" w:cs="Times New Roman"/>
          <w:sz w:val="28"/>
          <w:szCs w:val="28"/>
          <w:lang w:val="kk-KZ"/>
        </w:rPr>
      </w:pPr>
      <w:r w:rsidRPr="00FB0322">
        <w:rPr>
          <w:rFonts w:ascii="Times New Roman" w:hAnsi="Times New Roman" w:cs="Times New Roman"/>
          <w:sz w:val="28"/>
          <w:szCs w:val="28"/>
          <w:lang w:val="kk-KZ"/>
        </w:rPr>
        <w:t>Белсенді туристік жорықтарға</w:t>
      </w:r>
      <w:r>
        <w:rPr>
          <w:rFonts w:ascii="Times New Roman" w:hAnsi="Times New Roman" w:cs="Times New Roman"/>
          <w:sz w:val="28"/>
          <w:szCs w:val="28"/>
          <w:lang w:val="kk-KZ"/>
        </w:rPr>
        <w:t xml:space="preserve"> қажетті топтық құрал-жабдықтар</w:t>
      </w:r>
    </w:p>
    <w:p w:rsidR="00944FA0" w:rsidRPr="00A25B66" w:rsidRDefault="00944FA0" w:rsidP="00944FA0">
      <w:pPr>
        <w:pStyle w:val="a9"/>
        <w:numPr>
          <w:ilvl w:val="0"/>
          <w:numId w:val="9"/>
        </w:numPr>
        <w:spacing w:after="0" w:line="240" w:lineRule="auto"/>
        <w:jc w:val="both"/>
        <w:rPr>
          <w:rFonts w:ascii="Times New Roman" w:eastAsia="Times New Roman" w:hAnsi="Times New Roman" w:cs="Times New Roman"/>
          <w:sz w:val="28"/>
          <w:szCs w:val="28"/>
          <w:lang w:val="kk-KZ" w:eastAsia="ru-RU"/>
        </w:rPr>
      </w:pPr>
      <w:r w:rsidRPr="00FB0322">
        <w:rPr>
          <w:rFonts w:ascii="Times New Roman" w:hAnsi="Times New Roman" w:cs="Times New Roman"/>
          <w:sz w:val="28"/>
          <w:szCs w:val="28"/>
          <w:lang w:val="kk-KZ"/>
        </w:rPr>
        <w:t>Қонуды ұйымдастыру</w:t>
      </w:r>
    </w:p>
    <w:p w:rsidR="00944FA0" w:rsidRPr="00FB0322" w:rsidRDefault="00944FA0" w:rsidP="00944FA0">
      <w:pPr>
        <w:pStyle w:val="a9"/>
        <w:numPr>
          <w:ilvl w:val="0"/>
          <w:numId w:val="9"/>
        </w:numPr>
        <w:spacing w:after="0" w:line="240" w:lineRule="auto"/>
        <w:jc w:val="both"/>
        <w:rPr>
          <w:rFonts w:ascii="Times New Roman" w:eastAsia="Times New Roman" w:hAnsi="Times New Roman" w:cs="Times New Roman"/>
          <w:sz w:val="28"/>
          <w:szCs w:val="28"/>
          <w:lang w:val="kk-KZ" w:eastAsia="ru-RU"/>
        </w:rPr>
      </w:pPr>
      <w:r w:rsidRPr="00A25B66">
        <w:rPr>
          <w:rFonts w:ascii="Times New Roman" w:eastAsia="Times New Roman" w:hAnsi="Times New Roman" w:cs="Times New Roman"/>
          <w:sz w:val="28"/>
          <w:szCs w:val="28"/>
          <w:lang w:val="kk-KZ" w:eastAsia="ru-RU"/>
        </w:rPr>
        <w:t>Құтқарушылық-іздеушілік жұмы</w:t>
      </w:r>
      <w:r>
        <w:rPr>
          <w:rFonts w:ascii="Times New Roman" w:eastAsia="Times New Roman" w:hAnsi="Times New Roman" w:cs="Times New Roman"/>
          <w:sz w:val="28"/>
          <w:szCs w:val="28"/>
          <w:lang w:val="kk-KZ" w:eastAsia="ru-RU"/>
        </w:rPr>
        <w:t>старға қажетті құрал-жабдықтар</w:t>
      </w:r>
    </w:p>
    <w:p w:rsidR="00944FA0" w:rsidRDefault="00944FA0" w:rsidP="00C76411">
      <w:pPr>
        <w:jc w:val="right"/>
        <w:rPr>
          <w:lang w:val="kk-KZ"/>
        </w:rPr>
      </w:pPr>
    </w:p>
    <w:p w:rsidR="003320ED" w:rsidRDefault="003320ED" w:rsidP="00C76411">
      <w:pPr>
        <w:jc w:val="right"/>
        <w:rPr>
          <w:lang w:val="kk-KZ"/>
        </w:rPr>
      </w:pPr>
    </w:p>
    <w:p w:rsidR="003320ED" w:rsidRDefault="003320ED" w:rsidP="00C76411">
      <w:pPr>
        <w:jc w:val="right"/>
        <w:rPr>
          <w:lang w:val="kk-KZ"/>
        </w:rPr>
      </w:pPr>
    </w:p>
    <w:p w:rsidR="00143B1A" w:rsidRDefault="00143B1A" w:rsidP="003320ED">
      <w:pPr>
        <w:ind w:firstLine="567"/>
        <w:jc w:val="center"/>
        <w:rPr>
          <w:rFonts w:ascii="Times New Roman" w:hAnsi="Times New Roman" w:cs="Times New Roman"/>
          <w:b/>
          <w:sz w:val="28"/>
          <w:szCs w:val="28"/>
          <w:lang w:val="kk-KZ"/>
        </w:rPr>
      </w:pPr>
      <w:r w:rsidRPr="000308BF">
        <w:rPr>
          <w:rFonts w:ascii="Times New Roman" w:hAnsi="Times New Roman" w:cs="Times New Roman"/>
          <w:b/>
          <w:sz w:val="28"/>
          <w:szCs w:val="28"/>
          <w:lang w:val="kk-KZ"/>
        </w:rPr>
        <w:lastRenderedPageBreak/>
        <w:t>Модуль</w:t>
      </w:r>
      <w:r>
        <w:rPr>
          <w:rFonts w:ascii="Times New Roman" w:hAnsi="Times New Roman" w:cs="Times New Roman"/>
          <w:b/>
          <w:sz w:val="28"/>
          <w:szCs w:val="28"/>
          <w:lang w:val="kk-KZ"/>
        </w:rPr>
        <w:t xml:space="preserve"> 3</w:t>
      </w:r>
      <w:r w:rsidRPr="000308BF">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sidRPr="00143B1A">
        <w:rPr>
          <w:rFonts w:ascii="Times New Roman" w:hAnsi="Times New Roman" w:cs="Times New Roman"/>
          <w:b/>
          <w:sz w:val="28"/>
          <w:szCs w:val="28"/>
          <w:lang w:val="kk-KZ"/>
        </w:rPr>
        <w:t>Қазақстан туризмінің географиясы</w:t>
      </w:r>
    </w:p>
    <w:p w:rsidR="00143B1A" w:rsidRPr="007F0396" w:rsidRDefault="00143B1A" w:rsidP="007F0396">
      <w:pPr>
        <w:pStyle w:val="a9"/>
        <w:numPr>
          <w:ilvl w:val="0"/>
          <w:numId w:val="13"/>
        </w:numPr>
        <w:spacing w:after="0" w:line="240" w:lineRule="auto"/>
        <w:ind w:left="0" w:firstLine="0"/>
        <w:jc w:val="both"/>
        <w:rPr>
          <w:rFonts w:ascii="Times New Roman" w:hAnsi="Times New Roman" w:cs="Times New Roman"/>
          <w:b/>
          <w:sz w:val="28"/>
          <w:szCs w:val="28"/>
          <w:lang w:val="kk-KZ"/>
        </w:rPr>
      </w:pPr>
      <w:r w:rsidRPr="00143B1A">
        <w:rPr>
          <w:rFonts w:ascii="Times New Roman" w:hAnsi="Times New Roman" w:cs="Times New Roman"/>
          <w:b/>
          <w:sz w:val="28"/>
          <w:szCs w:val="28"/>
          <w:lang w:val="kk-KZ"/>
        </w:rPr>
        <w:t xml:space="preserve">Қазақстан Республикасында туризмді дамытудың қазіргі жағдайына талдау. </w:t>
      </w:r>
      <w:r w:rsidRPr="00143B1A">
        <w:rPr>
          <w:rFonts w:ascii="Times New Roman" w:hAnsi="Times New Roman" w:cs="Times New Roman"/>
          <w:sz w:val="28"/>
          <w:szCs w:val="28"/>
          <w:lang w:val="kk-KZ"/>
        </w:rPr>
        <w:t>Қазақстан Республикасы</w:t>
      </w:r>
      <w:r w:rsidR="007F0396">
        <w:rPr>
          <w:rFonts w:ascii="Times New Roman" w:hAnsi="Times New Roman" w:cs="Times New Roman"/>
          <w:sz w:val="28"/>
          <w:szCs w:val="28"/>
          <w:lang w:val="kk-KZ"/>
        </w:rPr>
        <w:t xml:space="preserve"> </w:t>
      </w:r>
      <w:r w:rsidRPr="00143B1A">
        <w:rPr>
          <w:rFonts w:ascii="Times New Roman" w:hAnsi="Times New Roman" w:cs="Times New Roman"/>
          <w:sz w:val="28"/>
          <w:szCs w:val="28"/>
          <w:lang w:val="kk-KZ"/>
        </w:rPr>
        <w:t>туризм</w:t>
      </w:r>
      <w:r w:rsidR="007F0396">
        <w:rPr>
          <w:rFonts w:ascii="Times New Roman" w:hAnsi="Times New Roman" w:cs="Times New Roman"/>
          <w:sz w:val="28"/>
          <w:szCs w:val="28"/>
          <w:lang w:val="kk-KZ"/>
        </w:rPr>
        <w:t>ін</w:t>
      </w:r>
      <w:r w:rsidRPr="00143B1A">
        <w:rPr>
          <w:rFonts w:ascii="Times New Roman" w:hAnsi="Times New Roman" w:cs="Times New Roman"/>
          <w:sz w:val="28"/>
          <w:szCs w:val="28"/>
          <w:lang w:val="kk-KZ"/>
        </w:rPr>
        <w:t xml:space="preserve"> дам</w:t>
      </w:r>
      <w:r w:rsidR="007F0396">
        <w:rPr>
          <w:rFonts w:ascii="Times New Roman" w:hAnsi="Times New Roman" w:cs="Times New Roman"/>
          <w:sz w:val="28"/>
          <w:szCs w:val="28"/>
          <w:lang w:val="kk-KZ"/>
        </w:rPr>
        <w:t>ыту бойынша</w:t>
      </w:r>
      <w:r w:rsidRPr="00143B1A">
        <w:rPr>
          <w:rFonts w:ascii="Times New Roman" w:hAnsi="Times New Roman" w:cs="Times New Roman"/>
          <w:sz w:val="28"/>
          <w:szCs w:val="28"/>
          <w:lang w:val="kk-KZ"/>
        </w:rPr>
        <w:t xml:space="preserve"> мемлекеттік іс-шаралар, Қазақстан Республикасында туризмді дамытудың қазіргі жағдайы,</w:t>
      </w:r>
      <w:r w:rsidR="007F0396">
        <w:rPr>
          <w:rFonts w:ascii="Times New Roman" w:hAnsi="Times New Roman" w:cs="Times New Roman"/>
          <w:sz w:val="28"/>
          <w:szCs w:val="28"/>
          <w:lang w:val="kk-KZ"/>
        </w:rPr>
        <w:t xml:space="preserve"> </w:t>
      </w:r>
      <w:r w:rsidRPr="00143B1A">
        <w:rPr>
          <w:rFonts w:ascii="Times New Roman" w:hAnsi="Times New Roman" w:cs="Times New Roman"/>
          <w:sz w:val="28"/>
          <w:szCs w:val="28"/>
          <w:lang w:val="kk-KZ"/>
        </w:rPr>
        <w:t>келу және шығу туризмінің соңғы 10 жылдағы қарқыны, туризмді дамытудың түйінді мәселелері, шешу жолдары мен даму болашағы.</w:t>
      </w:r>
    </w:p>
    <w:p w:rsidR="007F0396" w:rsidRDefault="007F0396" w:rsidP="007F0396">
      <w:pPr>
        <w:pStyle w:val="a9"/>
        <w:numPr>
          <w:ilvl w:val="0"/>
          <w:numId w:val="13"/>
        </w:numPr>
        <w:spacing w:after="0" w:line="240" w:lineRule="auto"/>
        <w:ind w:left="0" w:firstLine="0"/>
        <w:jc w:val="both"/>
        <w:rPr>
          <w:rFonts w:ascii="Times New Roman" w:hAnsi="Times New Roman" w:cs="Times New Roman"/>
          <w:b/>
          <w:sz w:val="28"/>
          <w:szCs w:val="28"/>
          <w:lang w:val="kk-KZ"/>
        </w:rPr>
      </w:pPr>
      <w:r w:rsidRPr="007F0396">
        <w:rPr>
          <w:rFonts w:ascii="Times New Roman" w:hAnsi="Times New Roman" w:cs="Times New Roman"/>
          <w:b/>
          <w:sz w:val="28"/>
          <w:szCs w:val="28"/>
          <w:lang w:val="kk-KZ"/>
        </w:rPr>
        <w:t>Қазақстанның су нысандары мен бальнеологиялық маңызы бар гидротермальды минералды су көздері</w:t>
      </w:r>
      <w:r>
        <w:rPr>
          <w:rFonts w:ascii="Times New Roman" w:hAnsi="Times New Roman" w:cs="Times New Roman"/>
          <w:b/>
          <w:sz w:val="28"/>
          <w:szCs w:val="28"/>
          <w:lang w:val="kk-KZ"/>
        </w:rPr>
        <w:t xml:space="preserve">. </w:t>
      </w:r>
      <w:r w:rsidRPr="007F0396">
        <w:rPr>
          <w:rFonts w:ascii="Times New Roman" w:hAnsi="Times New Roman" w:cs="Times New Roman"/>
          <w:sz w:val="28"/>
          <w:szCs w:val="28"/>
          <w:lang w:val="kk-KZ"/>
        </w:rPr>
        <w:t>Қазақстанның ішкі суларын  бағалау, су туризмін дамыту мүмкіндіктері, Сырдария, Жайық, Ертіс, Есіл, Қаратал, Шарын, Талғар өзендерінің халық жиі қоныстанған аласа таулы бөліктері су туризмін дамытуға тигізетін әсері. Тентек, Лепсі, Көксу, Шарын, Талғар сияқты мол сулы өзендердің рафтингпен айналысуға, күрделілігі әр түрлі дәрежелі экстрималды жүзу бағыттарын құрудағы, саяжайлық рекреацияны, бұқаралық сипаттағы туризм мен  д</w:t>
      </w:r>
      <w:r w:rsidR="00F94640">
        <w:rPr>
          <w:rFonts w:ascii="Times New Roman" w:hAnsi="Times New Roman" w:cs="Times New Roman"/>
          <w:sz w:val="28"/>
          <w:szCs w:val="28"/>
          <w:lang w:val="kk-KZ"/>
        </w:rPr>
        <w:t>емалысты  дамытуға қолайлылығы.</w:t>
      </w:r>
    </w:p>
    <w:p w:rsidR="007F0396" w:rsidRDefault="00F94640" w:rsidP="00F94640">
      <w:pPr>
        <w:pStyle w:val="a9"/>
        <w:numPr>
          <w:ilvl w:val="0"/>
          <w:numId w:val="13"/>
        </w:numPr>
        <w:spacing w:after="0" w:line="240" w:lineRule="auto"/>
        <w:ind w:left="0" w:firstLine="0"/>
        <w:jc w:val="both"/>
        <w:rPr>
          <w:rFonts w:ascii="Times New Roman" w:hAnsi="Times New Roman" w:cs="Times New Roman"/>
          <w:sz w:val="28"/>
          <w:szCs w:val="28"/>
          <w:lang w:val="kk-KZ"/>
        </w:rPr>
      </w:pPr>
      <w:r w:rsidRPr="00F94640">
        <w:rPr>
          <w:rFonts w:ascii="Times New Roman" w:hAnsi="Times New Roman" w:cs="Times New Roman"/>
          <w:b/>
          <w:sz w:val="28"/>
          <w:szCs w:val="28"/>
          <w:lang w:val="kk-KZ"/>
        </w:rPr>
        <w:t xml:space="preserve">Қазақстанның тарихи-археологиялық  ескерткіштерінің туризмді  дамытудағы алатын орны. </w:t>
      </w:r>
      <w:r w:rsidRPr="00F94640">
        <w:rPr>
          <w:rFonts w:ascii="Times New Roman" w:hAnsi="Times New Roman" w:cs="Times New Roman"/>
          <w:sz w:val="28"/>
          <w:szCs w:val="28"/>
          <w:lang w:val="kk-KZ"/>
        </w:rPr>
        <w:t>Археологиялық және мәдени - сәулет ескерткіштерінің танымдық туризмді дамыт</w:t>
      </w:r>
      <w:r w:rsidR="00BC059B">
        <w:rPr>
          <w:rFonts w:ascii="Times New Roman" w:hAnsi="Times New Roman" w:cs="Times New Roman"/>
          <w:sz w:val="28"/>
          <w:szCs w:val="28"/>
          <w:lang w:val="kk-KZ"/>
        </w:rPr>
        <w:t>удағы алатын орны</w:t>
      </w:r>
      <w:r w:rsidRPr="00F94640">
        <w:rPr>
          <w:rFonts w:ascii="Times New Roman" w:hAnsi="Times New Roman" w:cs="Times New Roman"/>
          <w:sz w:val="28"/>
          <w:szCs w:val="28"/>
          <w:lang w:val="kk-KZ"/>
        </w:rPr>
        <w:t>. «Суреттас» петроглифтері, «Бесшатыр», «Ешкіөлмес»</w:t>
      </w:r>
      <w:r w:rsidR="00BC059B">
        <w:rPr>
          <w:rFonts w:ascii="Times New Roman" w:hAnsi="Times New Roman" w:cs="Times New Roman"/>
          <w:sz w:val="28"/>
          <w:szCs w:val="28"/>
          <w:lang w:val="kk-KZ"/>
        </w:rPr>
        <w:t>,</w:t>
      </w:r>
      <w:r w:rsidRPr="00F94640">
        <w:rPr>
          <w:rFonts w:ascii="Times New Roman" w:hAnsi="Times New Roman" w:cs="Times New Roman"/>
          <w:sz w:val="28"/>
          <w:szCs w:val="28"/>
          <w:lang w:val="kk-KZ"/>
        </w:rPr>
        <w:t xml:space="preserve"> «Таңбалы» қорғандары, Ұлы жібек жолының бойындағы «Қойлық», «Екіоғыз», «Талғар», «Алмалық», «Ілебалық», «Ағашаяқ» сияқты орта ғасырлық қалалары, «Орбұлақ», «Аңырақай», тарихи  ескерткіштері, Қазақстан аумағындағы мәдени-сәулет ескерткіштері мен мұражайларының танымдық туризмді дамытудағы алатын орындары.</w:t>
      </w:r>
    </w:p>
    <w:p w:rsidR="00BC059B" w:rsidRPr="00BC059B" w:rsidRDefault="00BC059B" w:rsidP="00BC059B">
      <w:pPr>
        <w:pStyle w:val="a9"/>
        <w:numPr>
          <w:ilvl w:val="0"/>
          <w:numId w:val="13"/>
        </w:numPr>
        <w:spacing w:after="0" w:line="240" w:lineRule="auto"/>
        <w:ind w:left="0" w:firstLine="0"/>
        <w:jc w:val="both"/>
        <w:rPr>
          <w:rFonts w:ascii="Times New Roman" w:hAnsi="Times New Roman" w:cs="Times New Roman"/>
          <w:b/>
          <w:sz w:val="28"/>
          <w:szCs w:val="28"/>
          <w:lang w:val="kk-KZ"/>
        </w:rPr>
      </w:pPr>
      <w:r w:rsidRPr="00BC059B">
        <w:rPr>
          <w:rFonts w:ascii="Times New Roman" w:hAnsi="Times New Roman" w:cs="Times New Roman"/>
          <w:b/>
          <w:sz w:val="28"/>
          <w:szCs w:val="28"/>
          <w:lang w:val="kk-KZ"/>
        </w:rPr>
        <w:t>Орталық Қазақстан туристік-рекреациялық ресурстары.</w:t>
      </w:r>
      <w:r w:rsidRPr="00BC059B">
        <w:rPr>
          <w:rFonts w:ascii="Times New Roman" w:hAnsi="Times New Roman" w:cs="Times New Roman"/>
          <w:sz w:val="28"/>
          <w:szCs w:val="28"/>
          <w:lang w:val="kk-KZ"/>
        </w:rPr>
        <w:t xml:space="preserve"> </w:t>
      </w:r>
      <w:r>
        <w:rPr>
          <w:rFonts w:ascii="Times New Roman" w:hAnsi="Times New Roman" w:cs="Times New Roman"/>
          <w:sz w:val="28"/>
          <w:szCs w:val="28"/>
          <w:lang w:val="kk-KZ"/>
        </w:rPr>
        <w:t>Э</w:t>
      </w:r>
      <w:r w:rsidRPr="00BC059B">
        <w:rPr>
          <w:rFonts w:ascii="Times New Roman" w:hAnsi="Times New Roman" w:cs="Times New Roman"/>
          <w:sz w:val="28"/>
          <w:szCs w:val="28"/>
          <w:lang w:val="kk-KZ"/>
        </w:rPr>
        <w:t>кономика-географиялық жағдайының ерекшеліктері, туристік-рек</w:t>
      </w:r>
      <w:r w:rsidR="00A36A2D">
        <w:rPr>
          <w:rFonts w:ascii="Times New Roman" w:hAnsi="Times New Roman" w:cs="Times New Roman"/>
          <w:sz w:val="28"/>
          <w:szCs w:val="28"/>
          <w:lang w:val="kk-KZ"/>
        </w:rPr>
        <w:t>р</w:t>
      </w:r>
      <w:r w:rsidRPr="00BC059B">
        <w:rPr>
          <w:rFonts w:ascii="Times New Roman" w:hAnsi="Times New Roman" w:cs="Times New Roman"/>
          <w:sz w:val="28"/>
          <w:szCs w:val="28"/>
          <w:lang w:val="kk-KZ"/>
        </w:rPr>
        <w:t xml:space="preserve">еациялық іс-әрекетті дамытуға әсер ететін факторлар, табиғи және әлеуметтік-экономикалық ресурстары, туризмнің қазіргі даму жағдайы мен </w:t>
      </w:r>
      <w:r>
        <w:rPr>
          <w:rFonts w:ascii="Times New Roman" w:hAnsi="Times New Roman" w:cs="Times New Roman"/>
          <w:sz w:val="28"/>
          <w:szCs w:val="28"/>
          <w:lang w:val="kk-KZ"/>
        </w:rPr>
        <w:t>д</w:t>
      </w:r>
      <w:r w:rsidRPr="00BC059B">
        <w:rPr>
          <w:rFonts w:ascii="Times New Roman" w:hAnsi="Times New Roman" w:cs="Times New Roman"/>
          <w:sz w:val="28"/>
          <w:szCs w:val="28"/>
          <w:lang w:val="kk-KZ"/>
        </w:rPr>
        <w:t>аму болашағы, тартымдылығымен ерекшеленетін бірегей табиғат ескерткіштері, ерекше қорғауға алынған аумақтары, тарихи-мәдени нысандары, табиғатын  пайдаланудың тиімді жолдары.</w:t>
      </w:r>
    </w:p>
    <w:p w:rsidR="00BC059B" w:rsidRPr="00BC059B" w:rsidRDefault="00BC059B" w:rsidP="00BC059B">
      <w:pPr>
        <w:pStyle w:val="a9"/>
        <w:numPr>
          <w:ilvl w:val="0"/>
          <w:numId w:val="13"/>
        </w:numPr>
        <w:spacing w:after="0" w:line="240" w:lineRule="auto"/>
        <w:ind w:left="0" w:firstLine="0"/>
        <w:jc w:val="both"/>
        <w:rPr>
          <w:rFonts w:ascii="Times New Roman" w:hAnsi="Times New Roman" w:cs="Times New Roman"/>
          <w:b/>
          <w:sz w:val="28"/>
          <w:szCs w:val="28"/>
          <w:lang w:val="kk-KZ"/>
        </w:rPr>
      </w:pPr>
      <w:r w:rsidRPr="00BC059B">
        <w:rPr>
          <w:rFonts w:ascii="Times New Roman" w:hAnsi="Times New Roman" w:cs="Times New Roman"/>
          <w:b/>
          <w:sz w:val="28"/>
          <w:szCs w:val="28"/>
          <w:lang w:val="kk-KZ"/>
        </w:rPr>
        <w:t>Оңтүстік Қазақстан туристік-рекреациялық ресурстары</w:t>
      </w:r>
      <w:r>
        <w:rPr>
          <w:rFonts w:ascii="Times New Roman" w:hAnsi="Times New Roman" w:cs="Times New Roman"/>
          <w:b/>
          <w:sz w:val="28"/>
          <w:szCs w:val="28"/>
          <w:lang w:val="kk-KZ"/>
        </w:rPr>
        <w:t>.</w:t>
      </w:r>
      <w:r w:rsidRPr="00BC059B">
        <w:rPr>
          <w:rFonts w:ascii="Times New Roman" w:hAnsi="Times New Roman" w:cs="Times New Roman"/>
          <w:b/>
          <w:sz w:val="28"/>
          <w:szCs w:val="28"/>
          <w:lang w:val="kk-KZ"/>
        </w:rPr>
        <w:t xml:space="preserve"> </w:t>
      </w:r>
      <w:r>
        <w:rPr>
          <w:rFonts w:ascii="Times New Roman" w:hAnsi="Times New Roman" w:cs="Times New Roman"/>
          <w:sz w:val="28"/>
          <w:szCs w:val="28"/>
          <w:lang w:val="kk-KZ"/>
        </w:rPr>
        <w:t>Э</w:t>
      </w:r>
      <w:r w:rsidRPr="00BC059B">
        <w:rPr>
          <w:rFonts w:ascii="Times New Roman" w:hAnsi="Times New Roman" w:cs="Times New Roman"/>
          <w:sz w:val="28"/>
          <w:szCs w:val="28"/>
          <w:lang w:val="kk-KZ"/>
        </w:rPr>
        <w:t>кономика-географиялық жағдайының ерекшеліктері, туристік-рек</w:t>
      </w:r>
      <w:r w:rsidR="00A36A2D">
        <w:rPr>
          <w:rFonts w:ascii="Times New Roman" w:hAnsi="Times New Roman" w:cs="Times New Roman"/>
          <w:sz w:val="28"/>
          <w:szCs w:val="28"/>
          <w:lang w:val="kk-KZ"/>
        </w:rPr>
        <w:t>р</w:t>
      </w:r>
      <w:r w:rsidRPr="00BC059B">
        <w:rPr>
          <w:rFonts w:ascii="Times New Roman" w:hAnsi="Times New Roman" w:cs="Times New Roman"/>
          <w:sz w:val="28"/>
          <w:szCs w:val="28"/>
          <w:lang w:val="kk-KZ"/>
        </w:rPr>
        <w:t xml:space="preserve">еациялық іс-әрекетті дамытуға әсер ететін факторлар, табиғи және әлеуметтік-экономикалық ресурстары, туризмнің қазіргі даму жағдайы мен </w:t>
      </w:r>
      <w:r>
        <w:rPr>
          <w:rFonts w:ascii="Times New Roman" w:hAnsi="Times New Roman" w:cs="Times New Roman"/>
          <w:sz w:val="28"/>
          <w:szCs w:val="28"/>
          <w:lang w:val="kk-KZ"/>
        </w:rPr>
        <w:t>д</w:t>
      </w:r>
      <w:r w:rsidRPr="00BC059B">
        <w:rPr>
          <w:rFonts w:ascii="Times New Roman" w:hAnsi="Times New Roman" w:cs="Times New Roman"/>
          <w:sz w:val="28"/>
          <w:szCs w:val="28"/>
          <w:lang w:val="kk-KZ"/>
        </w:rPr>
        <w:t>аму болашағы, тартымдылығымен ерекшеленетін бірегей табиғат ескерткіштері, ерекше қорғауға алынған аумақтары, тарихи-мәдени нысандары, табиғатын  пайдаланудың тиімді жолдары.</w:t>
      </w:r>
    </w:p>
    <w:p w:rsidR="00363640" w:rsidRPr="00BC059B" w:rsidRDefault="00363640" w:rsidP="00363640">
      <w:pPr>
        <w:pStyle w:val="a9"/>
        <w:numPr>
          <w:ilvl w:val="0"/>
          <w:numId w:val="13"/>
        </w:numPr>
        <w:spacing w:after="0" w:line="240" w:lineRule="auto"/>
        <w:ind w:left="0" w:firstLine="0"/>
        <w:jc w:val="both"/>
        <w:rPr>
          <w:rFonts w:ascii="Times New Roman" w:hAnsi="Times New Roman" w:cs="Times New Roman"/>
          <w:b/>
          <w:sz w:val="28"/>
          <w:szCs w:val="28"/>
          <w:lang w:val="kk-KZ"/>
        </w:rPr>
      </w:pPr>
      <w:r>
        <w:rPr>
          <w:rFonts w:ascii="Times New Roman" w:hAnsi="Times New Roman" w:cs="Times New Roman"/>
          <w:b/>
          <w:sz w:val="28"/>
          <w:szCs w:val="28"/>
          <w:lang w:val="kk-KZ"/>
        </w:rPr>
        <w:t>Шығыс</w:t>
      </w:r>
      <w:r w:rsidRPr="00BC059B">
        <w:rPr>
          <w:rFonts w:ascii="Times New Roman" w:hAnsi="Times New Roman" w:cs="Times New Roman"/>
          <w:b/>
          <w:sz w:val="28"/>
          <w:szCs w:val="28"/>
          <w:lang w:val="kk-KZ"/>
        </w:rPr>
        <w:t xml:space="preserve"> Қазақстан туристік-рекреациялық ресурстары</w:t>
      </w:r>
      <w:r>
        <w:rPr>
          <w:rFonts w:ascii="Times New Roman" w:hAnsi="Times New Roman" w:cs="Times New Roman"/>
          <w:b/>
          <w:sz w:val="28"/>
          <w:szCs w:val="28"/>
          <w:lang w:val="kk-KZ"/>
        </w:rPr>
        <w:t>.</w:t>
      </w:r>
      <w:r w:rsidRPr="00BC059B">
        <w:rPr>
          <w:rFonts w:ascii="Times New Roman" w:hAnsi="Times New Roman" w:cs="Times New Roman"/>
          <w:b/>
          <w:sz w:val="28"/>
          <w:szCs w:val="28"/>
          <w:lang w:val="kk-KZ"/>
        </w:rPr>
        <w:t xml:space="preserve"> </w:t>
      </w:r>
      <w:r>
        <w:rPr>
          <w:rFonts w:ascii="Times New Roman" w:hAnsi="Times New Roman" w:cs="Times New Roman"/>
          <w:sz w:val="28"/>
          <w:szCs w:val="28"/>
          <w:lang w:val="kk-KZ"/>
        </w:rPr>
        <w:t>Э</w:t>
      </w:r>
      <w:r w:rsidRPr="00BC059B">
        <w:rPr>
          <w:rFonts w:ascii="Times New Roman" w:hAnsi="Times New Roman" w:cs="Times New Roman"/>
          <w:sz w:val="28"/>
          <w:szCs w:val="28"/>
          <w:lang w:val="kk-KZ"/>
        </w:rPr>
        <w:t>кономика-географиялық жағдайының ерекшеліктері, туристік-рек</w:t>
      </w:r>
      <w:r w:rsidR="00A36A2D">
        <w:rPr>
          <w:rFonts w:ascii="Times New Roman" w:hAnsi="Times New Roman" w:cs="Times New Roman"/>
          <w:sz w:val="28"/>
          <w:szCs w:val="28"/>
          <w:lang w:val="kk-KZ"/>
        </w:rPr>
        <w:t>р</w:t>
      </w:r>
      <w:r w:rsidRPr="00BC059B">
        <w:rPr>
          <w:rFonts w:ascii="Times New Roman" w:hAnsi="Times New Roman" w:cs="Times New Roman"/>
          <w:sz w:val="28"/>
          <w:szCs w:val="28"/>
          <w:lang w:val="kk-KZ"/>
        </w:rPr>
        <w:t xml:space="preserve">еациялық іс-әрекетті дамытуға әсер ететін факторлар, табиғи және әлеуметтік-экономикалық ресурстары, туризмнің қазіргі даму жағдайы мен </w:t>
      </w:r>
      <w:r>
        <w:rPr>
          <w:rFonts w:ascii="Times New Roman" w:hAnsi="Times New Roman" w:cs="Times New Roman"/>
          <w:sz w:val="28"/>
          <w:szCs w:val="28"/>
          <w:lang w:val="kk-KZ"/>
        </w:rPr>
        <w:t>д</w:t>
      </w:r>
      <w:r w:rsidRPr="00BC059B">
        <w:rPr>
          <w:rFonts w:ascii="Times New Roman" w:hAnsi="Times New Roman" w:cs="Times New Roman"/>
          <w:sz w:val="28"/>
          <w:szCs w:val="28"/>
          <w:lang w:val="kk-KZ"/>
        </w:rPr>
        <w:t xml:space="preserve">аму болашағы, тартымдылығымен ерекшеленетін бірегей табиғат ескерткіштері, ерекше </w:t>
      </w:r>
      <w:r w:rsidRPr="00BC059B">
        <w:rPr>
          <w:rFonts w:ascii="Times New Roman" w:hAnsi="Times New Roman" w:cs="Times New Roman"/>
          <w:sz w:val="28"/>
          <w:szCs w:val="28"/>
          <w:lang w:val="kk-KZ"/>
        </w:rPr>
        <w:lastRenderedPageBreak/>
        <w:t>қорғауға алынған аумақтары, тарихи-мәдени нысандары, табиғатын  пайдаланудың тиімді жолдары.</w:t>
      </w:r>
    </w:p>
    <w:p w:rsidR="00363640" w:rsidRPr="00BC059B" w:rsidRDefault="00363640" w:rsidP="00363640">
      <w:pPr>
        <w:pStyle w:val="a9"/>
        <w:numPr>
          <w:ilvl w:val="0"/>
          <w:numId w:val="13"/>
        </w:numPr>
        <w:spacing w:after="0" w:line="240" w:lineRule="auto"/>
        <w:ind w:left="0" w:firstLine="0"/>
        <w:jc w:val="both"/>
        <w:rPr>
          <w:rFonts w:ascii="Times New Roman" w:hAnsi="Times New Roman" w:cs="Times New Roman"/>
          <w:b/>
          <w:sz w:val="28"/>
          <w:szCs w:val="28"/>
          <w:lang w:val="kk-KZ"/>
        </w:rPr>
      </w:pPr>
      <w:r>
        <w:rPr>
          <w:rFonts w:ascii="Times New Roman" w:hAnsi="Times New Roman" w:cs="Times New Roman"/>
          <w:b/>
          <w:sz w:val="28"/>
          <w:szCs w:val="28"/>
          <w:lang w:val="kk-KZ"/>
        </w:rPr>
        <w:t>Солтүстік</w:t>
      </w:r>
      <w:r w:rsidRPr="00BC059B">
        <w:rPr>
          <w:rFonts w:ascii="Times New Roman" w:hAnsi="Times New Roman" w:cs="Times New Roman"/>
          <w:b/>
          <w:sz w:val="28"/>
          <w:szCs w:val="28"/>
          <w:lang w:val="kk-KZ"/>
        </w:rPr>
        <w:t xml:space="preserve"> Қазақстан туристік-рекреациялық ресурстары</w:t>
      </w:r>
      <w:r>
        <w:rPr>
          <w:rFonts w:ascii="Times New Roman" w:hAnsi="Times New Roman" w:cs="Times New Roman"/>
          <w:b/>
          <w:sz w:val="28"/>
          <w:szCs w:val="28"/>
          <w:lang w:val="kk-KZ"/>
        </w:rPr>
        <w:t>.</w:t>
      </w:r>
      <w:r w:rsidRPr="00BC059B">
        <w:rPr>
          <w:rFonts w:ascii="Times New Roman" w:hAnsi="Times New Roman" w:cs="Times New Roman"/>
          <w:b/>
          <w:sz w:val="28"/>
          <w:szCs w:val="28"/>
          <w:lang w:val="kk-KZ"/>
        </w:rPr>
        <w:t xml:space="preserve"> </w:t>
      </w:r>
      <w:r>
        <w:rPr>
          <w:rFonts w:ascii="Times New Roman" w:hAnsi="Times New Roman" w:cs="Times New Roman"/>
          <w:sz w:val="28"/>
          <w:szCs w:val="28"/>
          <w:lang w:val="kk-KZ"/>
        </w:rPr>
        <w:t>Э</w:t>
      </w:r>
      <w:r w:rsidRPr="00BC059B">
        <w:rPr>
          <w:rFonts w:ascii="Times New Roman" w:hAnsi="Times New Roman" w:cs="Times New Roman"/>
          <w:sz w:val="28"/>
          <w:szCs w:val="28"/>
          <w:lang w:val="kk-KZ"/>
        </w:rPr>
        <w:t>кономика-географиялық жағдайының ерекшеліктері, туристік-рек</w:t>
      </w:r>
      <w:r w:rsidR="00A36A2D">
        <w:rPr>
          <w:rFonts w:ascii="Times New Roman" w:hAnsi="Times New Roman" w:cs="Times New Roman"/>
          <w:sz w:val="28"/>
          <w:szCs w:val="28"/>
          <w:lang w:val="kk-KZ"/>
        </w:rPr>
        <w:t>р</w:t>
      </w:r>
      <w:r w:rsidRPr="00BC059B">
        <w:rPr>
          <w:rFonts w:ascii="Times New Roman" w:hAnsi="Times New Roman" w:cs="Times New Roman"/>
          <w:sz w:val="28"/>
          <w:szCs w:val="28"/>
          <w:lang w:val="kk-KZ"/>
        </w:rPr>
        <w:t xml:space="preserve">еациялық іс-әрекетті дамытуға әсер ететін факторлар, табиғи және әлеуметтік-экономикалық ресурстары, туризмнің қазіргі даму жағдайы мен </w:t>
      </w:r>
      <w:r>
        <w:rPr>
          <w:rFonts w:ascii="Times New Roman" w:hAnsi="Times New Roman" w:cs="Times New Roman"/>
          <w:sz w:val="28"/>
          <w:szCs w:val="28"/>
          <w:lang w:val="kk-KZ"/>
        </w:rPr>
        <w:t>д</w:t>
      </w:r>
      <w:r w:rsidRPr="00BC059B">
        <w:rPr>
          <w:rFonts w:ascii="Times New Roman" w:hAnsi="Times New Roman" w:cs="Times New Roman"/>
          <w:sz w:val="28"/>
          <w:szCs w:val="28"/>
          <w:lang w:val="kk-KZ"/>
        </w:rPr>
        <w:t>аму болашағы, тартымдылығымен ерекшеленетін бірегей табиғат ескерткіштері, ерекше қорғауға алынған аумақтары, тарихи-мәдени нысандары, табиғатын  пайдаланудың тиімді жолдары.</w:t>
      </w:r>
    </w:p>
    <w:p w:rsidR="00363640" w:rsidRPr="00BC059B" w:rsidRDefault="00363640" w:rsidP="00363640">
      <w:pPr>
        <w:pStyle w:val="a9"/>
        <w:numPr>
          <w:ilvl w:val="0"/>
          <w:numId w:val="13"/>
        </w:numPr>
        <w:spacing w:after="0" w:line="240" w:lineRule="auto"/>
        <w:ind w:left="0" w:firstLine="0"/>
        <w:jc w:val="both"/>
        <w:rPr>
          <w:rFonts w:ascii="Times New Roman" w:hAnsi="Times New Roman" w:cs="Times New Roman"/>
          <w:b/>
          <w:sz w:val="28"/>
          <w:szCs w:val="28"/>
          <w:lang w:val="kk-KZ"/>
        </w:rPr>
      </w:pPr>
      <w:r>
        <w:rPr>
          <w:rFonts w:ascii="Times New Roman" w:hAnsi="Times New Roman" w:cs="Times New Roman"/>
          <w:b/>
          <w:sz w:val="28"/>
          <w:szCs w:val="28"/>
          <w:lang w:val="kk-KZ"/>
        </w:rPr>
        <w:t>Батыс</w:t>
      </w:r>
      <w:r w:rsidRPr="00BC059B">
        <w:rPr>
          <w:rFonts w:ascii="Times New Roman" w:hAnsi="Times New Roman" w:cs="Times New Roman"/>
          <w:b/>
          <w:sz w:val="28"/>
          <w:szCs w:val="28"/>
          <w:lang w:val="kk-KZ"/>
        </w:rPr>
        <w:t xml:space="preserve"> Қазақстан туристік-рекреациялық ресурстары</w:t>
      </w:r>
      <w:r>
        <w:rPr>
          <w:rFonts w:ascii="Times New Roman" w:hAnsi="Times New Roman" w:cs="Times New Roman"/>
          <w:b/>
          <w:sz w:val="28"/>
          <w:szCs w:val="28"/>
          <w:lang w:val="kk-KZ"/>
        </w:rPr>
        <w:t>.</w:t>
      </w:r>
      <w:r w:rsidRPr="00BC059B">
        <w:rPr>
          <w:rFonts w:ascii="Times New Roman" w:hAnsi="Times New Roman" w:cs="Times New Roman"/>
          <w:b/>
          <w:sz w:val="28"/>
          <w:szCs w:val="28"/>
          <w:lang w:val="kk-KZ"/>
        </w:rPr>
        <w:t xml:space="preserve"> </w:t>
      </w:r>
      <w:r>
        <w:rPr>
          <w:rFonts w:ascii="Times New Roman" w:hAnsi="Times New Roman" w:cs="Times New Roman"/>
          <w:sz w:val="28"/>
          <w:szCs w:val="28"/>
          <w:lang w:val="kk-KZ"/>
        </w:rPr>
        <w:t>Э</w:t>
      </w:r>
      <w:r w:rsidRPr="00BC059B">
        <w:rPr>
          <w:rFonts w:ascii="Times New Roman" w:hAnsi="Times New Roman" w:cs="Times New Roman"/>
          <w:sz w:val="28"/>
          <w:szCs w:val="28"/>
          <w:lang w:val="kk-KZ"/>
        </w:rPr>
        <w:t>кономика-географиялық жағдайының ерекшеліктері, туристік-рек</w:t>
      </w:r>
      <w:r w:rsidR="00A36A2D">
        <w:rPr>
          <w:rFonts w:ascii="Times New Roman" w:hAnsi="Times New Roman" w:cs="Times New Roman"/>
          <w:sz w:val="28"/>
          <w:szCs w:val="28"/>
          <w:lang w:val="kk-KZ"/>
        </w:rPr>
        <w:t>р</w:t>
      </w:r>
      <w:r w:rsidRPr="00BC059B">
        <w:rPr>
          <w:rFonts w:ascii="Times New Roman" w:hAnsi="Times New Roman" w:cs="Times New Roman"/>
          <w:sz w:val="28"/>
          <w:szCs w:val="28"/>
          <w:lang w:val="kk-KZ"/>
        </w:rPr>
        <w:t xml:space="preserve">еациялық іс-әрекетті дамытуға әсер ететін факторлар, табиғи және әлеуметтік-экономикалық ресурстары, туризмнің қазіргі даму жағдайы мен </w:t>
      </w:r>
      <w:r>
        <w:rPr>
          <w:rFonts w:ascii="Times New Roman" w:hAnsi="Times New Roman" w:cs="Times New Roman"/>
          <w:sz w:val="28"/>
          <w:szCs w:val="28"/>
          <w:lang w:val="kk-KZ"/>
        </w:rPr>
        <w:t>д</w:t>
      </w:r>
      <w:r w:rsidRPr="00BC059B">
        <w:rPr>
          <w:rFonts w:ascii="Times New Roman" w:hAnsi="Times New Roman" w:cs="Times New Roman"/>
          <w:sz w:val="28"/>
          <w:szCs w:val="28"/>
          <w:lang w:val="kk-KZ"/>
        </w:rPr>
        <w:t>аму болашағы, тартымдылығымен ерекшеленетін бірегей табиғат ескерткіштері, ерекше қорғауға алынған аумақтары, тарихи-мәдени нысандары, табиғатын  пайдаланудың тиімді жолдары.</w:t>
      </w:r>
    </w:p>
    <w:p w:rsidR="00363640" w:rsidRPr="00BC059B" w:rsidRDefault="00363640" w:rsidP="00363640">
      <w:pPr>
        <w:pStyle w:val="a9"/>
        <w:numPr>
          <w:ilvl w:val="0"/>
          <w:numId w:val="13"/>
        </w:numPr>
        <w:spacing w:after="0" w:line="240" w:lineRule="auto"/>
        <w:ind w:left="0" w:firstLine="0"/>
        <w:jc w:val="both"/>
        <w:rPr>
          <w:rFonts w:ascii="Times New Roman" w:hAnsi="Times New Roman" w:cs="Times New Roman"/>
          <w:b/>
          <w:sz w:val="28"/>
          <w:szCs w:val="28"/>
          <w:lang w:val="kk-KZ"/>
        </w:rPr>
      </w:pPr>
      <w:r>
        <w:rPr>
          <w:rFonts w:ascii="Times New Roman" w:hAnsi="Times New Roman" w:cs="Times New Roman"/>
          <w:b/>
          <w:sz w:val="28"/>
          <w:szCs w:val="28"/>
          <w:lang w:val="kk-KZ"/>
        </w:rPr>
        <w:t>Жетісу облысы</w:t>
      </w:r>
      <w:r w:rsidRPr="00BC059B">
        <w:rPr>
          <w:rFonts w:ascii="Times New Roman" w:hAnsi="Times New Roman" w:cs="Times New Roman"/>
          <w:b/>
          <w:sz w:val="28"/>
          <w:szCs w:val="28"/>
          <w:lang w:val="kk-KZ"/>
        </w:rPr>
        <w:t xml:space="preserve"> туристік-рекреациялық ресурстары</w:t>
      </w:r>
      <w:r>
        <w:rPr>
          <w:rFonts w:ascii="Times New Roman" w:hAnsi="Times New Roman" w:cs="Times New Roman"/>
          <w:b/>
          <w:sz w:val="28"/>
          <w:szCs w:val="28"/>
          <w:lang w:val="kk-KZ"/>
        </w:rPr>
        <w:t>.</w:t>
      </w:r>
      <w:r w:rsidRPr="00BC059B">
        <w:rPr>
          <w:rFonts w:ascii="Times New Roman" w:hAnsi="Times New Roman" w:cs="Times New Roman"/>
          <w:b/>
          <w:sz w:val="28"/>
          <w:szCs w:val="28"/>
          <w:lang w:val="kk-KZ"/>
        </w:rPr>
        <w:t xml:space="preserve"> </w:t>
      </w:r>
      <w:r>
        <w:rPr>
          <w:rFonts w:ascii="Times New Roman" w:hAnsi="Times New Roman" w:cs="Times New Roman"/>
          <w:sz w:val="28"/>
          <w:szCs w:val="28"/>
          <w:lang w:val="kk-KZ"/>
        </w:rPr>
        <w:t>Э</w:t>
      </w:r>
      <w:r w:rsidRPr="00BC059B">
        <w:rPr>
          <w:rFonts w:ascii="Times New Roman" w:hAnsi="Times New Roman" w:cs="Times New Roman"/>
          <w:sz w:val="28"/>
          <w:szCs w:val="28"/>
          <w:lang w:val="kk-KZ"/>
        </w:rPr>
        <w:t>кономика-географиялық жағдайының ерекшеліктері, туристік-рек</w:t>
      </w:r>
      <w:r w:rsidR="00A36A2D">
        <w:rPr>
          <w:rFonts w:ascii="Times New Roman" w:hAnsi="Times New Roman" w:cs="Times New Roman"/>
          <w:sz w:val="28"/>
          <w:szCs w:val="28"/>
          <w:lang w:val="kk-KZ"/>
        </w:rPr>
        <w:t>р</w:t>
      </w:r>
      <w:r w:rsidRPr="00BC059B">
        <w:rPr>
          <w:rFonts w:ascii="Times New Roman" w:hAnsi="Times New Roman" w:cs="Times New Roman"/>
          <w:sz w:val="28"/>
          <w:szCs w:val="28"/>
          <w:lang w:val="kk-KZ"/>
        </w:rPr>
        <w:t xml:space="preserve">еациялық іс-әрекетті дамытуға әсер ететін факторлар, табиғи және әлеуметтік-экономикалық ресурстары, туризмнің қазіргі даму жағдайы мен </w:t>
      </w:r>
      <w:r>
        <w:rPr>
          <w:rFonts w:ascii="Times New Roman" w:hAnsi="Times New Roman" w:cs="Times New Roman"/>
          <w:sz w:val="28"/>
          <w:szCs w:val="28"/>
          <w:lang w:val="kk-KZ"/>
        </w:rPr>
        <w:t>д</w:t>
      </w:r>
      <w:r w:rsidRPr="00BC059B">
        <w:rPr>
          <w:rFonts w:ascii="Times New Roman" w:hAnsi="Times New Roman" w:cs="Times New Roman"/>
          <w:sz w:val="28"/>
          <w:szCs w:val="28"/>
          <w:lang w:val="kk-KZ"/>
        </w:rPr>
        <w:t>аму болашағы, тартымдылығымен ерекшеленетін бірегей табиғат ескерткіштері, ерекше қорғауға алынған аумақтары, тарихи-мәдени нысандары, табиғатын  пайдаланудың тиімді жолдары.</w:t>
      </w:r>
    </w:p>
    <w:p w:rsidR="00BC059B" w:rsidRPr="00FE502B" w:rsidRDefault="00FE502B" w:rsidP="00FE502B">
      <w:pPr>
        <w:pStyle w:val="a9"/>
        <w:numPr>
          <w:ilvl w:val="0"/>
          <w:numId w:val="13"/>
        </w:numPr>
        <w:spacing w:after="0" w:line="240" w:lineRule="auto"/>
        <w:ind w:left="0" w:firstLine="0"/>
        <w:jc w:val="both"/>
        <w:rPr>
          <w:rFonts w:ascii="Times New Roman" w:hAnsi="Times New Roman" w:cs="Times New Roman"/>
          <w:b/>
          <w:sz w:val="28"/>
          <w:szCs w:val="28"/>
          <w:lang w:val="kk-KZ"/>
        </w:rPr>
      </w:pPr>
      <w:r w:rsidRPr="007F0396">
        <w:rPr>
          <w:rFonts w:ascii="Times New Roman" w:hAnsi="Times New Roman" w:cs="Times New Roman"/>
          <w:b/>
          <w:sz w:val="28"/>
          <w:szCs w:val="28"/>
          <w:lang w:val="kk-KZ"/>
        </w:rPr>
        <w:t xml:space="preserve">Қазақстанның </w:t>
      </w:r>
      <w:r>
        <w:rPr>
          <w:rFonts w:ascii="Times New Roman" w:hAnsi="Times New Roman" w:cs="Times New Roman"/>
          <w:b/>
          <w:sz w:val="28"/>
          <w:szCs w:val="28"/>
          <w:lang w:val="kk-KZ"/>
        </w:rPr>
        <w:t>е</w:t>
      </w:r>
      <w:r w:rsidRPr="00FE502B">
        <w:rPr>
          <w:rFonts w:ascii="Times New Roman" w:hAnsi="Times New Roman" w:cs="Times New Roman"/>
          <w:b/>
          <w:sz w:val="28"/>
          <w:szCs w:val="28"/>
          <w:lang w:val="kk-KZ"/>
        </w:rPr>
        <w:t>мдік-сауықтыру туризмі табиғи</w:t>
      </w:r>
      <w:r w:rsidR="00D70363">
        <w:rPr>
          <w:rFonts w:ascii="Times New Roman" w:hAnsi="Times New Roman" w:cs="Times New Roman"/>
          <w:b/>
          <w:sz w:val="28"/>
          <w:szCs w:val="28"/>
          <w:lang w:val="kk-KZ"/>
        </w:rPr>
        <w:t xml:space="preserve"> </w:t>
      </w:r>
      <w:r w:rsidRPr="00FE502B">
        <w:rPr>
          <w:rFonts w:ascii="Times New Roman" w:hAnsi="Times New Roman" w:cs="Times New Roman"/>
          <w:b/>
          <w:sz w:val="28"/>
          <w:szCs w:val="28"/>
          <w:lang w:val="kk-KZ"/>
        </w:rPr>
        <w:t>ресурстары.</w:t>
      </w:r>
      <w:r>
        <w:rPr>
          <w:rFonts w:ascii="Times New Roman" w:hAnsi="Times New Roman" w:cs="Times New Roman"/>
          <w:b/>
          <w:sz w:val="28"/>
          <w:szCs w:val="28"/>
          <w:lang w:val="kk-KZ"/>
        </w:rPr>
        <w:t xml:space="preserve"> </w:t>
      </w:r>
    </w:p>
    <w:p w:rsidR="0009010D" w:rsidRDefault="00A36A2D" w:rsidP="00B64952">
      <w:pPr>
        <w:spacing w:after="0" w:line="240" w:lineRule="auto"/>
        <w:jc w:val="both"/>
        <w:rPr>
          <w:rFonts w:ascii="Times New Roman" w:hAnsi="Times New Roman" w:cs="Times New Roman"/>
          <w:sz w:val="28"/>
          <w:szCs w:val="28"/>
          <w:lang w:val="kk-KZ"/>
        </w:rPr>
      </w:pPr>
      <w:r w:rsidRPr="00A36A2D">
        <w:rPr>
          <w:rFonts w:ascii="Times New Roman" w:hAnsi="Times New Roman" w:cs="Times New Roman"/>
          <w:sz w:val="28"/>
          <w:szCs w:val="28"/>
          <w:lang w:val="kk-KZ"/>
        </w:rPr>
        <w:t>Қазақстанда емдік-сауықтыру туризмін жетілдіру бағыттары</w:t>
      </w:r>
      <w:r>
        <w:rPr>
          <w:rFonts w:ascii="Times New Roman" w:hAnsi="Times New Roman" w:cs="Times New Roman"/>
          <w:sz w:val="28"/>
          <w:szCs w:val="28"/>
          <w:lang w:val="kk-KZ"/>
        </w:rPr>
        <w:t xml:space="preserve">, негізгі объектілері, </w:t>
      </w:r>
      <w:r w:rsidRPr="00A36A2D">
        <w:rPr>
          <w:rFonts w:ascii="Times New Roman" w:hAnsi="Times New Roman" w:cs="Times New Roman"/>
          <w:sz w:val="28"/>
          <w:szCs w:val="28"/>
          <w:lang w:val="kk-KZ"/>
        </w:rPr>
        <w:t>отандық емдік-сауықтыру туризмі саласының дамуын тежейтін мәселелер</w:t>
      </w:r>
      <w:r>
        <w:rPr>
          <w:rFonts w:ascii="Times New Roman" w:hAnsi="Times New Roman" w:cs="Times New Roman"/>
          <w:sz w:val="28"/>
          <w:szCs w:val="28"/>
          <w:lang w:val="kk-KZ"/>
        </w:rPr>
        <w:t>.</w:t>
      </w:r>
    </w:p>
    <w:p w:rsidR="00AD3A0F" w:rsidRDefault="00B64952" w:rsidP="00AD3A0F">
      <w:pPr>
        <w:pStyle w:val="a9"/>
        <w:numPr>
          <w:ilvl w:val="0"/>
          <w:numId w:val="13"/>
        </w:numPr>
        <w:spacing w:after="0" w:line="240" w:lineRule="auto"/>
        <w:ind w:left="0" w:firstLine="0"/>
        <w:jc w:val="both"/>
        <w:rPr>
          <w:rFonts w:ascii="Times New Roman" w:hAnsi="Times New Roman" w:cs="Times New Roman"/>
          <w:sz w:val="28"/>
          <w:szCs w:val="28"/>
          <w:lang w:val="kk-KZ"/>
        </w:rPr>
      </w:pPr>
      <w:r w:rsidRPr="0009010D">
        <w:rPr>
          <w:rFonts w:ascii="Times New Roman" w:hAnsi="Times New Roman" w:cs="Times New Roman"/>
          <w:b/>
          <w:sz w:val="28"/>
          <w:szCs w:val="28"/>
          <w:lang w:val="kk-KZ"/>
        </w:rPr>
        <w:t>Қазақстанның туристік-рекреациялық аудандастырылуы.</w:t>
      </w:r>
      <w:r w:rsidRPr="0009010D">
        <w:rPr>
          <w:rFonts w:ascii="Times New Roman" w:hAnsi="Times New Roman" w:cs="Times New Roman"/>
          <w:sz w:val="28"/>
          <w:szCs w:val="28"/>
          <w:lang w:val="kk-KZ"/>
        </w:rPr>
        <w:t xml:space="preserve"> Туристік аудандастыру: тұжырымдаманың мәні.</w:t>
      </w:r>
      <w:r w:rsidR="0009010D">
        <w:rPr>
          <w:rFonts w:ascii="Times New Roman" w:hAnsi="Times New Roman" w:cs="Times New Roman"/>
          <w:sz w:val="28"/>
          <w:szCs w:val="28"/>
          <w:lang w:val="kk-KZ"/>
        </w:rPr>
        <w:t xml:space="preserve"> </w:t>
      </w:r>
      <w:r w:rsidRPr="0009010D">
        <w:rPr>
          <w:rFonts w:ascii="Times New Roman" w:hAnsi="Times New Roman" w:cs="Times New Roman"/>
          <w:sz w:val="28"/>
          <w:szCs w:val="28"/>
          <w:lang w:val="kk-KZ"/>
        </w:rPr>
        <w:t>"Аймақ</w:t>
      </w:r>
      <w:r w:rsidR="0009010D">
        <w:rPr>
          <w:rFonts w:ascii="Times New Roman" w:hAnsi="Times New Roman" w:cs="Times New Roman"/>
          <w:sz w:val="28"/>
          <w:szCs w:val="28"/>
          <w:lang w:val="kk-KZ"/>
        </w:rPr>
        <w:t xml:space="preserve">" ұғымына әртүрлі көзқарастар. </w:t>
      </w:r>
      <w:r w:rsidRPr="0009010D">
        <w:rPr>
          <w:rFonts w:ascii="Times New Roman" w:hAnsi="Times New Roman" w:cs="Times New Roman"/>
          <w:sz w:val="28"/>
          <w:szCs w:val="28"/>
          <w:lang w:val="kk-KZ"/>
        </w:rPr>
        <w:t>"Аймақ"</w:t>
      </w:r>
      <w:r w:rsidR="0009010D">
        <w:rPr>
          <w:rFonts w:ascii="Times New Roman" w:hAnsi="Times New Roman" w:cs="Times New Roman"/>
          <w:sz w:val="28"/>
          <w:szCs w:val="28"/>
          <w:lang w:val="kk-KZ"/>
        </w:rPr>
        <w:t xml:space="preserve"> </w:t>
      </w:r>
      <w:r w:rsidRPr="0009010D">
        <w:rPr>
          <w:rFonts w:ascii="Times New Roman" w:hAnsi="Times New Roman" w:cs="Times New Roman"/>
          <w:sz w:val="28"/>
          <w:szCs w:val="28"/>
          <w:lang w:val="kk-KZ"/>
        </w:rPr>
        <w:t>ұғымының</w:t>
      </w:r>
      <w:r w:rsidR="0009010D">
        <w:rPr>
          <w:rFonts w:ascii="Times New Roman" w:hAnsi="Times New Roman" w:cs="Times New Roman"/>
          <w:sz w:val="28"/>
          <w:szCs w:val="28"/>
          <w:lang w:val="kk-KZ"/>
        </w:rPr>
        <w:t xml:space="preserve"> тарихи, философиялық</w:t>
      </w:r>
      <w:r w:rsidRPr="0009010D">
        <w:rPr>
          <w:rFonts w:ascii="Times New Roman" w:hAnsi="Times New Roman" w:cs="Times New Roman"/>
          <w:sz w:val="28"/>
          <w:szCs w:val="28"/>
          <w:lang w:val="kk-KZ"/>
        </w:rPr>
        <w:t>,</w:t>
      </w:r>
      <w:r w:rsidR="0009010D">
        <w:rPr>
          <w:rFonts w:ascii="Times New Roman" w:hAnsi="Times New Roman" w:cs="Times New Roman"/>
          <w:sz w:val="28"/>
          <w:szCs w:val="28"/>
          <w:lang w:val="kk-KZ"/>
        </w:rPr>
        <w:t xml:space="preserve"> </w:t>
      </w:r>
      <w:r w:rsidRPr="0009010D">
        <w:rPr>
          <w:rFonts w:ascii="Times New Roman" w:hAnsi="Times New Roman" w:cs="Times New Roman"/>
          <w:sz w:val="28"/>
          <w:szCs w:val="28"/>
          <w:lang w:val="kk-KZ"/>
        </w:rPr>
        <w:t>экономикалық түсіндірмелері.</w:t>
      </w:r>
      <w:r w:rsidR="0009010D" w:rsidRPr="0009010D">
        <w:rPr>
          <w:lang w:val="kk-KZ"/>
        </w:rPr>
        <w:t xml:space="preserve"> </w:t>
      </w:r>
      <w:r w:rsidR="0009010D" w:rsidRPr="0009010D">
        <w:rPr>
          <w:rFonts w:ascii="Times New Roman" w:hAnsi="Times New Roman" w:cs="Times New Roman"/>
          <w:sz w:val="28"/>
          <w:szCs w:val="28"/>
          <w:lang w:val="kk-KZ"/>
        </w:rPr>
        <w:t>Туризмдегі аудандастырудың ерекшеліктері мен принциптері.</w:t>
      </w:r>
    </w:p>
    <w:p w:rsidR="0009010D" w:rsidRDefault="00AD3A0F" w:rsidP="00967565">
      <w:pPr>
        <w:pStyle w:val="a9"/>
        <w:numPr>
          <w:ilvl w:val="0"/>
          <w:numId w:val="13"/>
        </w:numPr>
        <w:spacing w:after="0" w:line="240" w:lineRule="auto"/>
        <w:ind w:left="0" w:firstLine="0"/>
        <w:jc w:val="both"/>
        <w:rPr>
          <w:rFonts w:ascii="Times New Roman" w:hAnsi="Times New Roman" w:cs="Times New Roman"/>
          <w:sz w:val="28"/>
          <w:szCs w:val="28"/>
          <w:lang w:val="kk-KZ"/>
        </w:rPr>
      </w:pPr>
      <w:r w:rsidRPr="00967565">
        <w:rPr>
          <w:rFonts w:ascii="Times New Roman" w:hAnsi="Times New Roman" w:cs="Times New Roman"/>
          <w:b/>
          <w:sz w:val="28"/>
          <w:szCs w:val="28"/>
          <w:lang w:val="kk-KZ"/>
        </w:rPr>
        <w:t>Жетісу өңіріндегі  сирек кездесетін бірегей табиғат ескерткіштері</w:t>
      </w:r>
      <w:r w:rsidR="00967565" w:rsidRPr="00967565">
        <w:rPr>
          <w:rFonts w:ascii="Times New Roman" w:hAnsi="Times New Roman" w:cs="Times New Roman"/>
          <w:b/>
          <w:sz w:val="28"/>
          <w:szCs w:val="28"/>
          <w:lang w:val="kk-KZ"/>
        </w:rPr>
        <w:t xml:space="preserve">. </w:t>
      </w:r>
      <w:r w:rsidRPr="00967565">
        <w:rPr>
          <w:rFonts w:ascii="Times New Roman" w:hAnsi="Times New Roman" w:cs="Times New Roman"/>
          <w:sz w:val="28"/>
          <w:szCs w:val="28"/>
          <w:lang w:val="kk-KZ"/>
        </w:rPr>
        <w:t>Түрген мүкті шырша ормандары. Жетісу өңірінің сакралды туризмді дамытуға мүмкіндік беретін танымал киелі тоғайлары. Шарын  ерен тоғайы. Сирек кездесетін Сарыесік-Атырау шөлі</w:t>
      </w:r>
      <w:r w:rsidR="00967565">
        <w:rPr>
          <w:rFonts w:ascii="Times New Roman" w:hAnsi="Times New Roman" w:cs="Times New Roman"/>
          <w:sz w:val="28"/>
          <w:szCs w:val="28"/>
          <w:lang w:val="kk-KZ"/>
        </w:rPr>
        <w:t>.</w:t>
      </w:r>
    </w:p>
    <w:p w:rsidR="00D70363" w:rsidRDefault="00967565" w:rsidP="00D70363">
      <w:pPr>
        <w:pStyle w:val="a9"/>
        <w:numPr>
          <w:ilvl w:val="0"/>
          <w:numId w:val="13"/>
        </w:numPr>
        <w:spacing w:after="0" w:line="240" w:lineRule="auto"/>
        <w:ind w:left="0" w:firstLine="0"/>
        <w:jc w:val="both"/>
        <w:rPr>
          <w:rFonts w:ascii="Times New Roman" w:hAnsi="Times New Roman" w:cs="Times New Roman"/>
          <w:sz w:val="28"/>
          <w:szCs w:val="28"/>
          <w:lang w:val="kk-KZ"/>
        </w:rPr>
      </w:pPr>
      <w:r w:rsidRPr="00967565">
        <w:rPr>
          <w:rFonts w:ascii="Times New Roman" w:hAnsi="Times New Roman" w:cs="Times New Roman"/>
          <w:b/>
          <w:sz w:val="28"/>
          <w:szCs w:val="28"/>
          <w:lang w:val="kk-KZ"/>
        </w:rPr>
        <w:t>Қазақстан Республикасында экологиялық туризмді дамытудың қазіргі жағдайы.</w:t>
      </w:r>
      <w:r w:rsidRPr="00967565">
        <w:rPr>
          <w:rFonts w:ascii="Times New Roman" w:hAnsi="Times New Roman" w:cs="Times New Roman"/>
          <w:sz w:val="28"/>
          <w:szCs w:val="28"/>
          <w:lang w:val="kk-KZ"/>
        </w:rPr>
        <w:t xml:space="preserve"> Қазақстан Республикасында экологиялық туризмдi дамытуға әсер ететін  факторлар.  Халықаралық құжаттарда «тұрақты даму» терминінің мәні. Қазақстан Республикасында туризмді тұрақты дамыту      қағидалары мен жаңа бағыттары.</w:t>
      </w:r>
    </w:p>
    <w:p w:rsidR="00D70363" w:rsidRDefault="00D70363" w:rsidP="00D70363">
      <w:pPr>
        <w:pStyle w:val="a9"/>
        <w:numPr>
          <w:ilvl w:val="0"/>
          <w:numId w:val="13"/>
        </w:numPr>
        <w:spacing w:after="0" w:line="240" w:lineRule="auto"/>
        <w:ind w:left="0" w:firstLine="0"/>
        <w:jc w:val="both"/>
        <w:rPr>
          <w:rFonts w:ascii="Times New Roman" w:hAnsi="Times New Roman" w:cs="Times New Roman"/>
          <w:sz w:val="28"/>
          <w:szCs w:val="28"/>
          <w:lang w:val="kk-KZ"/>
        </w:rPr>
      </w:pPr>
      <w:r w:rsidRPr="00D70363">
        <w:rPr>
          <w:rFonts w:ascii="Times New Roman" w:hAnsi="Times New Roman" w:cs="Times New Roman"/>
          <w:b/>
          <w:sz w:val="28"/>
          <w:szCs w:val="28"/>
          <w:lang w:val="kk-KZ"/>
        </w:rPr>
        <w:t>Қазақстанның туристік-рекреациялық ресурстарын бағалау әдістері</w:t>
      </w:r>
      <w:r w:rsidRPr="00D70363">
        <w:rPr>
          <w:rFonts w:ascii="Times New Roman" w:hAnsi="Times New Roman" w:cs="Times New Roman"/>
          <w:sz w:val="28"/>
          <w:szCs w:val="28"/>
          <w:lang w:val="kk-KZ"/>
        </w:rPr>
        <w:t xml:space="preserve">. Медициналық-биологиялық және психологиялық-эстетикалық бағалау әдісі. Туризм географиясында қолданылатын  технологиялыық бағалау және типологиялық әдістері. Саяхаттық-танымдық маңызы бар </w:t>
      </w:r>
      <w:r w:rsidRPr="00D70363">
        <w:rPr>
          <w:rFonts w:ascii="Times New Roman" w:hAnsi="Times New Roman" w:cs="Times New Roman"/>
          <w:sz w:val="28"/>
          <w:szCs w:val="28"/>
          <w:lang w:val="kk-KZ"/>
        </w:rPr>
        <w:lastRenderedPageBreak/>
        <w:t>тарихи-мәдени ресурстарды бағалау әдісі. Медициналық-биологиялық және психологиялық-эстетикалық бағалау әдісі</w:t>
      </w:r>
      <w:r>
        <w:rPr>
          <w:rFonts w:ascii="Times New Roman" w:hAnsi="Times New Roman" w:cs="Times New Roman"/>
          <w:sz w:val="28"/>
          <w:szCs w:val="28"/>
          <w:lang w:val="kk-KZ"/>
        </w:rPr>
        <w:t>.</w:t>
      </w:r>
    </w:p>
    <w:p w:rsidR="00D70363" w:rsidRDefault="00D70363" w:rsidP="00D70363">
      <w:pPr>
        <w:pStyle w:val="a9"/>
        <w:numPr>
          <w:ilvl w:val="0"/>
          <w:numId w:val="13"/>
        </w:numPr>
        <w:spacing w:after="0" w:line="240" w:lineRule="auto"/>
        <w:ind w:left="0" w:firstLine="0"/>
        <w:jc w:val="both"/>
        <w:rPr>
          <w:rFonts w:ascii="Times New Roman" w:hAnsi="Times New Roman" w:cs="Times New Roman"/>
          <w:sz w:val="28"/>
          <w:szCs w:val="28"/>
          <w:lang w:val="kk-KZ"/>
        </w:rPr>
      </w:pPr>
      <w:r w:rsidRPr="00D70363">
        <w:rPr>
          <w:rFonts w:ascii="Times New Roman" w:hAnsi="Times New Roman" w:cs="Times New Roman"/>
          <w:b/>
          <w:sz w:val="28"/>
          <w:szCs w:val="28"/>
          <w:lang w:val="kk-KZ"/>
        </w:rPr>
        <w:t>Қазақстанның жер бедері мен  климаттық рекреациялық ресурстарының туристік-рекреациялық іс-әрек</w:t>
      </w:r>
      <w:r>
        <w:rPr>
          <w:rFonts w:ascii="Times New Roman" w:hAnsi="Times New Roman" w:cs="Times New Roman"/>
          <w:b/>
          <w:sz w:val="28"/>
          <w:szCs w:val="28"/>
          <w:lang w:val="kk-KZ"/>
        </w:rPr>
        <w:t>е</w:t>
      </w:r>
      <w:r w:rsidRPr="00D70363">
        <w:rPr>
          <w:rFonts w:ascii="Times New Roman" w:hAnsi="Times New Roman" w:cs="Times New Roman"/>
          <w:b/>
          <w:sz w:val="28"/>
          <w:szCs w:val="28"/>
          <w:lang w:val="kk-KZ"/>
        </w:rPr>
        <w:t>тті дамытудағы маңызы.</w:t>
      </w:r>
      <w:r w:rsidRPr="00D70363">
        <w:rPr>
          <w:rFonts w:ascii="Times New Roman" w:hAnsi="Times New Roman" w:cs="Times New Roman"/>
          <w:sz w:val="28"/>
          <w:szCs w:val="28"/>
          <w:lang w:val="kk-KZ"/>
        </w:rPr>
        <w:t xml:space="preserve"> Қазақстанның  жер бедерінің туризм мен демалысты дамытудағы рөлі. Қазақстан Республикасының  климатт</w:t>
      </w:r>
      <w:r>
        <w:rPr>
          <w:rFonts w:ascii="Times New Roman" w:hAnsi="Times New Roman" w:cs="Times New Roman"/>
          <w:sz w:val="28"/>
          <w:szCs w:val="28"/>
          <w:lang w:val="kk-KZ"/>
        </w:rPr>
        <w:t>ы</w:t>
      </w:r>
      <w:r w:rsidRPr="00D70363">
        <w:rPr>
          <w:rFonts w:ascii="Times New Roman" w:hAnsi="Times New Roman" w:cs="Times New Roman"/>
          <w:sz w:val="28"/>
          <w:szCs w:val="28"/>
          <w:lang w:val="kk-KZ"/>
        </w:rPr>
        <w:t>қ рекреациялық ресурстары. Еліміздің климаттық жағдайының туризм мен демалысты дамытуға тигізетін әсері</w:t>
      </w:r>
      <w:r>
        <w:rPr>
          <w:rFonts w:ascii="Times New Roman" w:hAnsi="Times New Roman" w:cs="Times New Roman"/>
          <w:sz w:val="28"/>
          <w:szCs w:val="28"/>
          <w:lang w:val="kk-KZ"/>
        </w:rPr>
        <w:t>.</w:t>
      </w:r>
    </w:p>
    <w:p w:rsidR="00D91CFD" w:rsidRPr="00FE502B" w:rsidRDefault="00D91CFD" w:rsidP="00D91CFD">
      <w:pPr>
        <w:pStyle w:val="a9"/>
        <w:numPr>
          <w:ilvl w:val="0"/>
          <w:numId w:val="13"/>
        </w:numPr>
        <w:spacing w:after="0" w:line="240" w:lineRule="auto"/>
        <w:ind w:left="0" w:firstLine="0"/>
        <w:jc w:val="both"/>
        <w:rPr>
          <w:rFonts w:ascii="Times New Roman" w:hAnsi="Times New Roman" w:cs="Times New Roman"/>
          <w:b/>
          <w:sz w:val="28"/>
          <w:szCs w:val="28"/>
          <w:lang w:val="kk-KZ"/>
        </w:rPr>
      </w:pPr>
      <w:r w:rsidRPr="007F0396">
        <w:rPr>
          <w:rFonts w:ascii="Times New Roman" w:hAnsi="Times New Roman" w:cs="Times New Roman"/>
          <w:b/>
          <w:sz w:val="28"/>
          <w:szCs w:val="28"/>
          <w:lang w:val="kk-KZ"/>
        </w:rPr>
        <w:t xml:space="preserve">Қазақстанның </w:t>
      </w:r>
      <w:r>
        <w:rPr>
          <w:rFonts w:ascii="Times New Roman" w:hAnsi="Times New Roman" w:cs="Times New Roman"/>
          <w:b/>
          <w:sz w:val="28"/>
          <w:szCs w:val="28"/>
          <w:lang w:val="kk-KZ"/>
        </w:rPr>
        <w:t>тау</w:t>
      </w:r>
      <w:r w:rsidRPr="00FE502B">
        <w:rPr>
          <w:rFonts w:ascii="Times New Roman" w:hAnsi="Times New Roman" w:cs="Times New Roman"/>
          <w:b/>
          <w:sz w:val="28"/>
          <w:szCs w:val="28"/>
          <w:lang w:val="kk-KZ"/>
        </w:rPr>
        <w:t xml:space="preserve"> туризмі табиғи</w:t>
      </w:r>
      <w:r>
        <w:rPr>
          <w:rFonts w:ascii="Times New Roman" w:hAnsi="Times New Roman" w:cs="Times New Roman"/>
          <w:b/>
          <w:sz w:val="28"/>
          <w:szCs w:val="28"/>
          <w:lang w:val="kk-KZ"/>
        </w:rPr>
        <w:t xml:space="preserve"> </w:t>
      </w:r>
      <w:r w:rsidRPr="00FE502B">
        <w:rPr>
          <w:rFonts w:ascii="Times New Roman" w:hAnsi="Times New Roman" w:cs="Times New Roman"/>
          <w:b/>
          <w:sz w:val="28"/>
          <w:szCs w:val="28"/>
          <w:lang w:val="kk-KZ"/>
        </w:rPr>
        <w:t>ресурстары.</w:t>
      </w:r>
      <w:r>
        <w:rPr>
          <w:rFonts w:ascii="Times New Roman" w:hAnsi="Times New Roman" w:cs="Times New Roman"/>
          <w:b/>
          <w:sz w:val="28"/>
          <w:szCs w:val="28"/>
          <w:lang w:val="kk-KZ"/>
        </w:rPr>
        <w:t xml:space="preserve"> </w:t>
      </w:r>
    </w:p>
    <w:p w:rsidR="00D91CFD" w:rsidRDefault="00D91CFD" w:rsidP="00D91CFD">
      <w:pPr>
        <w:spacing w:after="0" w:line="240" w:lineRule="auto"/>
        <w:jc w:val="both"/>
        <w:rPr>
          <w:rFonts w:ascii="Times New Roman" w:hAnsi="Times New Roman" w:cs="Times New Roman"/>
          <w:sz w:val="28"/>
          <w:szCs w:val="28"/>
          <w:lang w:val="kk-KZ"/>
        </w:rPr>
      </w:pPr>
      <w:r w:rsidRPr="00A36A2D">
        <w:rPr>
          <w:rFonts w:ascii="Times New Roman" w:hAnsi="Times New Roman" w:cs="Times New Roman"/>
          <w:sz w:val="28"/>
          <w:szCs w:val="28"/>
          <w:lang w:val="kk-KZ"/>
        </w:rPr>
        <w:t xml:space="preserve">Қазақстанда </w:t>
      </w:r>
      <w:r>
        <w:rPr>
          <w:rFonts w:ascii="Times New Roman" w:hAnsi="Times New Roman" w:cs="Times New Roman"/>
          <w:sz w:val="28"/>
          <w:szCs w:val="28"/>
          <w:lang w:val="kk-KZ"/>
        </w:rPr>
        <w:t>тау</w:t>
      </w:r>
      <w:r w:rsidRPr="00A36A2D">
        <w:rPr>
          <w:rFonts w:ascii="Times New Roman" w:hAnsi="Times New Roman" w:cs="Times New Roman"/>
          <w:sz w:val="28"/>
          <w:szCs w:val="28"/>
          <w:lang w:val="kk-KZ"/>
        </w:rPr>
        <w:t xml:space="preserve"> туризмін жетілдіру бағыттары</w:t>
      </w:r>
      <w:r>
        <w:rPr>
          <w:rFonts w:ascii="Times New Roman" w:hAnsi="Times New Roman" w:cs="Times New Roman"/>
          <w:sz w:val="28"/>
          <w:szCs w:val="28"/>
          <w:lang w:val="kk-KZ"/>
        </w:rPr>
        <w:t xml:space="preserve">, негізгі объектілері, </w:t>
      </w:r>
      <w:r w:rsidRPr="00A36A2D">
        <w:rPr>
          <w:rFonts w:ascii="Times New Roman" w:hAnsi="Times New Roman" w:cs="Times New Roman"/>
          <w:sz w:val="28"/>
          <w:szCs w:val="28"/>
          <w:lang w:val="kk-KZ"/>
        </w:rPr>
        <w:t xml:space="preserve">отандық </w:t>
      </w:r>
      <w:r>
        <w:rPr>
          <w:rFonts w:ascii="Times New Roman" w:hAnsi="Times New Roman" w:cs="Times New Roman"/>
          <w:sz w:val="28"/>
          <w:szCs w:val="28"/>
          <w:lang w:val="kk-KZ"/>
        </w:rPr>
        <w:t>тау</w:t>
      </w:r>
      <w:r w:rsidRPr="00A36A2D">
        <w:rPr>
          <w:rFonts w:ascii="Times New Roman" w:hAnsi="Times New Roman" w:cs="Times New Roman"/>
          <w:sz w:val="28"/>
          <w:szCs w:val="28"/>
          <w:lang w:val="kk-KZ"/>
        </w:rPr>
        <w:t xml:space="preserve"> туризмі саласының дамуын тежейтін мәселелер</w:t>
      </w:r>
      <w:r>
        <w:rPr>
          <w:rFonts w:ascii="Times New Roman" w:hAnsi="Times New Roman" w:cs="Times New Roman"/>
          <w:sz w:val="28"/>
          <w:szCs w:val="28"/>
          <w:lang w:val="kk-KZ"/>
        </w:rPr>
        <w:t>.</w:t>
      </w:r>
    </w:p>
    <w:p w:rsidR="00D70363" w:rsidRDefault="00D91CFD" w:rsidP="00D70363">
      <w:pPr>
        <w:pStyle w:val="a9"/>
        <w:numPr>
          <w:ilvl w:val="0"/>
          <w:numId w:val="13"/>
        </w:numPr>
        <w:spacing w:after="0" w:line="240" w:lineRule="auto"/>
        <w:ind w:left="0" w:firstLine="0"/>
        <w:jc w:val="both"/>
        <w:rPr>
          <w:rFonts w:ascii="Times New Roman" w:hAnsi="Times New Roman" w:cs="Times New Roman"/>
          <w:b/>
          <w:sz w:val="28"/>
          <w:szCs w:val="28"/>
          <w:lang w:val="kk-KZ"/>
        </w:rPr>
      </w:pPr>
      <w:r w:rsidRPr="00D91CFD">
        <w:rPr>
          <w:rFonts w:ascii="Times New Roman" w:hAnsi="Times New Roman" w:cs="Times New Roman"/>
          <w:b/>
          <w:sz w:val="28"/>
          <w:szCs w:val="28"/>
          <w:lang w:val="kk-KZ"/>
        </w:rPr>
        <w:t>Қазақстан аймақтарының туризмнің белсенді түрлерін дамыту мүмкіншіліктері.</w:t>
      </w:r>
    </w:p>
    <w:p w:rsidR="00D91CFD" w:rsidRDefault="00D91CFD" w:rsidP="00D91CFD">
      <w:pPr>
        <w:spacing w:after="0" w:line="240" w:lineRule="auto"/>
        <w:jc w:val="both"/>
        <w:rPr>
          <w:rFonts w:ascii="Times New Roman" w:hAnsi="Times New Roman" w:cs="Times New Roman"/>
          <w:sz w:val="28"/>
          <w:szCs w:val="28"/>
          <w:lang w:val="kk-KZ"/>
        </w:rPr>
      </w:pPr>
      <w:r w:rsidRPr="00D91CFD">
        <w:rPr>
          <w:rFonts w:ascii="Times New Roman" w:hAnsi="Times New Roman" w:cs="Times New Roman"/>
          <w:sz w:val="28"/>
          <w:szCs w:val="28"/>
          <w:lang w:val="kk-KZ"/>
        </w:rPr>
        <w:t xml:space="preserve">Қазақстанда </w:t>
      </w:r>
      <w:r>
        <w:rPr>
          <w:rFonts w:ascii="Times New Roman" w:hAnsi="Times New Roman" w:cs="Times New Roman"/>
          <w:sz w:val="28"/>
          <w:szCs w:val="28"/>
          <w:lang w:val="kk-KZ"/>
        </w:rPr>
        <w:t>белсенді</w:t>
      </w:r>
      <w:r w:rsidRPr="00D91CFD">
        <w:rPr>
          <w:rFonts w:ascii="Times New Roman" w:hAnsi="Times New Roman" w:cs="Times New Roman"/>
          <w:sz w:val="28"/>
          <w:szCs w:val="28"/>
          <w:lang w:val="kk-KZ"/>
        </w:rPr>
        <w:t xml:space="preserve"> туризмін жетілдіру бағыттары, негізгі объектілері, отандық </w:t>
      </w:r>
      <w:r>
        <w:rPr>
          <w:rFonts w:ascii="Times New Roman" w:hAnsi="Times New Roman" w:cs="Times New Roman"/>
          <w:sz w:val="28"/>
          <w:szCs w:val="28"/>
          <w:lang w:val="kk-KZ"/>
        </w:rPr>
        <w:t>белсенді</w:t>
      </w:r>
      <w:r w:rsidRPr="00D91CFD">
        <w:rPr>
          <w:rFonts w:ascii="Times New Roman" w:hAnsi="Times New Roman" w:cs="Times New Roman"/>
          <w:sz w:val="28"/>
          <w:szCs w:val="28"/>
          <w:lang w:val="kk-KZ"/>
        </w:rPr>
        <w:t xml:space="preserve"> туризм</w:t>
      </w:r>
      <w:r>
        <w:rPr>
          <w:rFonts w:ascii="Times New Roman" w:hAnsi="Times New Roman" w:cs="Times New Roman"/>
          <w:sz w:val="28"/>
          <w:szCs w:val="28"/>
          <w:lang w:val="kk-KZ"/>
        </w:rPr>
        <w:t>н</w:t>
      </w:r>
      <w:r w:rsidRPr="00D91CFD">
        <w:rPr>
          <w:rFonts w:ascii="Times New Roman" w:hAnsi="Times New Roman" w:cs="Times New Roman"/>
          <w:sz w:val="28"/>
          <w:szCs w:val="28"/>
          <w:lang w:val="kk-KZ"/>
        </w:rPr>
        <w:t>і</w:t>
      </w:r>
      <w:r>
        <w:rPr>
          <w:rFonts w:ascii="Times New Roman" w:hAnsi="Times New Roman" w:cs="Times New Roman"/>
          <w:sz w:val="28"/>
          <w:szCs w:val="28"/>
          <w:lang w:val="kk-KZ"/>
        </w:rPr>
        <w:t>ң</w:t>
      </w:r>
      <w:r w:rsidRPr="00D91CFD">
        <w:rPr>
          <w:rFonts w:ascii="Times New Roman" w:hAnsi="Times New Roman" w:cs="Times New Roman"/>
          <w:sz w:val="28"/>
          <w:szCs w:val="28"/>
          <w:lang w:val="kk-KZ"/>
        </w:rPr>
        <w:t xml:space="preserve"> дамуын тежейтін мәселелер.</w:t>
      </w:r>
    </w:p>
    <w:p w:rsidR="005F5592" w:rsidRPr="005F5592" w:rsidRDefault="0044626A" w:rsidP="005F5592">
      <w:pPr>
        <w:pStyle w:val="a9"/>
        <w:numPr>
          <w:ilvl w:val="0"/>
          <w:numId w:val="13"/>
        </w:numPr>
        <w:spacing w:after="0" w:line="240" w:lineRule="auto"/>
        <w:ind w:left="0" w:firstLine="0"/>
        <w:jc w:val="both"/>
        <w:rPr>
          <w:rFonts w:ascii="Times New Roman" w:hAnsi="Times New Roman" w:cs="Times New Roman"/>
          <w:b/>
          <w:sz w:val="28"/>
          <w:szCs w:val="28"/>
          <w:lang w:val="kk-KZ"/>
        </w:rPr>
      </w:pPr>
      <w:r w:rsidRPr="0044626A">
        <w:rPr>
          <w:rFonts w:ascii="Times New Roman" w:hAnsi="Times New Roman" w:cs="Times New Roman"/>
          <w:b/>
          <w:sz w:val="28"/>
          <w:szCs w:val="28"/>
          <w:lang w:val="kk-KZ"/>
        </w:rPr>
        <w:t>Қазақстанда туризм инфрақұрылымы дамуының болашағы және мәселелері.</w:t>
      </w:r>
      <w:r w:rsidR="00B448A8">
        <w:rPr>
          <w:rFonts w:ascii="Times New Roman" w:hAnsi="Times New Roman" w:cs="Times New Roman"/>
          <w:b/>
          <w:sz w:val="28"/>
          <w:szCs w:val="28"/>
          <w:lang w:val="kk-KZ"/>
        </w:rPr>
        <w:t xml:space="preserve"> </w:t>
      </w:r>
      <w:r w:rsidR="00B448A8" w:rsidRPr="00B448A8">
        <w:rPr>
          <w:rFonts w:ascii="Times New Roman" w:hAnsi="Times New Roman" w:cs="Times New Roman"/>
          <w:sz w:val="28"/>
          <w:szCs w:val="28"/>
          <w:lang w:val="kk-KZ"/>
        </w:rPr>
        <w:t>Туристік инфрақұрылым дамуындағы жұмыс атқарушы биліктің жергілікті органдар ролі. Қазақстанда туризм инфрақұрылымның қажетті даму жағдайлары және бұл процессті тежеуіш факторлар.</w:t>
      </w:r>
      <w:r w:rsidR="00B448A8" w:rsidRPr="00B448A8">
        <w:rPr>
          <w:rFonts w:ascii="Times New Roman" w:hAnsi="Times New Roman" w:cs="Times New Roman"/>
          <w:sz w:val="28"/>
          <w:szCs w:val="28"/>
          <w:lang w:val="kk-KZ"/>
        </w:rPr>
        <w:tab/>
      </w:r>
    </w:p>
    <w:p w:rsidR="00D91CFD" w:rsidRPr="005F5592" w:rsidRDefault="005F5592" w:rsidP="005F5592">
      <w:pPr>
        <w:pStyle w:val="a9"/>
        <w:numPr>
          <w:ilvl w:val="0"/>
          <w:numId w:val="13"/>
        </w:numPr>
        <w:spacing w:after="0" w:line="240" w:lineRule="auto"/>
        <w:ind w:left="0" w:firstLine="0"/>
        <w:jc w:val="both"/>
        <w:rPr>
          <w:rFonts w:ascii="Times New Roman" w:hAnsi="Times New Roman" w:cs="Times New Roman"/>
          <w:b/>
          <w:sz w:val="28"/>
          <w:szCs w:val="28"/>
          <w:lang w:val="kk-KZ"/>
        </w:rPr>
      </w:pPr>
      <w:r w:rsidRPr="005F5592">
        <w:rPr>
          <w:rFonts w:ascii="Times New Roman" w:hAnsi="Times New Roman" w:cs="Times New Roman"/>
          <w:b/>
          <w:sz w:val="28"/>
          <w:szCs w:val="28"/>
          <w:lang w:val="kk-KZ"/>
        </w:rPr>
        <w:t>Қазақстан Республикасында туристік қызметті құқықтық реттеу</w:t>
      </w:r>
      <w:r>
        <w:rPr>
          <w:rFonts w:ascii="Times New Roman" w:hAnsi="Times New Roman" w:cs="Times New Roman"/>
          <w:b/>
          <w:sz w:val="28"/>
          <w:szCs w:val="28"/>
          <w:lang w:val="kk-KZ"/>
        </w:rPr>
        <w:t xml:space="preserve">. </w:t>
      </w:r>
      <w:r w:rsidRPr="005F5592">
        <w:rPr>
          <w:rFonts w:ascii="Times New Roman" w:hAnsi="Times New Roman" w:cs="Times New Roman"/>
          <w:sz w:val="28"/>
          <w:szCs w:val="28"/>
          <w:lang w:val="kk-KZ"/>
        </w:rPr>
        <w:t>Туризмді дамытудың нормативтік-құқықтық базасы. Туризм индустриясын мемлекеттік реттеу және тұтынушылардың құқықтарын қорғау</w:t>
      </w:r>
      <w:r>
        <w:rPr>
          <w:rFonts w:ascii="Times New Roman" w:hAnsi="Times New Roman" w:cs="Times New Roman"/>
          <w:sz w:val="28"/>
          <w:szCs w:val="28"/>
          <w:lang w:val="kk-KZ"/>
        </w:rPr>
        <w:t xml:space="preserve"> маңызы</w:t>
      </w:r>
      <w:r w:rsidRPr="005F5592">
        <w:rPr>
          <w:rFonts w:ascii="Times New Roman" w:hAnsi="Times New Roman" w:cs="Times New Roman"/>
          <w:sz w:val="28"/>
          <w:szCs w:val="28"/>
          <w:lang w:val="kk-KZ"/>
        </w:rPr>
        <w:t>.</w:t>
      </w:r>
    </w:p>
    <w:p w:rsidR="005F5592" w:rsidRPr="005F5592" w:rsidRDefault="005F5592" w:rsidP="005F5592">
      <w:pPr>
        <w:pStyle w:val="a9"/>
        <w:numPr>
          <w:ilvl w:val="0"/>
          <w:numId w:val="13"/>
        </w:numPr>
        <w:spacing w:after="0" w:line="240" w:lineRule="auto"/>
        <w:ind w:left="0" w:firstLine="0"/>
        <w:jc w:val="both"/>
        <w:rPr>
          <w:rFonts w:ascii="Times New Roman" w:hAnsi="Times New Roman" w:cs="Times New Roman"/>
          <w:b/>
          <w:sz w:val="28"/>
          <w:szCs w:val="28"/>
          <w:lang w:val="kk-KZ"/>
        </w:rPr>
      </w:pPr>
      <w:r w:rsidRPr="005F5592">
        <w:rPr>
          <w:rFonts w:ascii="Times New Roman" w:hAnsi="Times New Roman" w:cs="Times New Roman"/>
          <w:b/>
          <w:sz w:val="28"/>
          <w:szCs w:val="28"/>
          <w:lang w:val="kk-KZ"/>
        </w:rPr>
        <w:t xml:space="preserve">Қазақстанның </w:t>
      </w:r>
      <w:r>
        <w:rPr>
          <w:rFonts w:ascii="Times New Roman" w:hAnsi="Times New Roman" w:cs="Times New Roman"/>
          <w:b/>
          <w:sz w:val="28"/>
          <w:szCs w:val="28"/>
          <w:lang w:val="kk-KZ"/>
        </w:rPr>
        <w:t>әлемдік</w:t>
      </w:r>
      <w:r w:rsidRPr="005F5592">
        <w:rPr>
          <w:rFonts w:ascii="Times New Roman" w:hAnsi="Times New Roman" w:cs="Times New Roman"/>
          <w:b/>
          <w:sz w:val="28"/>
          <w:szCs w:val="28"/>
          <w:lang w:val="kk-KZ"/>
        </w:rPr>
        <w:t xml:space="preserve"> мұра</w:t>
      </w:r>
      <w:r>
        <w:rPr>
          <w:rFonts w:ascii="Times New Roman" w:hAnsi="Times New Roman" w:cs="Times New Roman"/>
          <w:b/>
          <w:sz w:val="28"/>
          <w:szCs w:val="28"/>
          <w:lang w:val="kk-KZ"/>
        </w:rPr>
        <w:t xml:space="preserve"> тізіміне</w:t>
      </w:r>
      <w:r w:rsidRPr="005F5592">
        <w:rPr>
          <w:rFonts w:ascii="Times New Roman" w:hAnsi="Times New Roman" w:cs="Times New Roman"/>
          <w:b/>
          <w:sz w:val="28"/>
          <w:szCs w:val="28"/>
          <w:lang w:val="kk-KZ"/>
        </w:rPr>
        <w:t xml:space="preserve"> кіретін нысандары</w:t>
      </w:r>
      <w:r>
        <w:rPr>
          <w:rFonts w:ascii="Times New Roman" w:hAnsi="Times New Roman" w:cs="Times New Roman"/>
          <w:b/>
          <w:sz w:val="28"/>
          <w:szCs w:val="28"/>
          <w:lang w:val="kk-KZ"/>
        </w:rPr>
        <w:t xml:space="preserve">.  </w:t>
      </w:r>
      <w:r w:rsidRPr="005F5592">
        <w:rPr>
          <w:rFonts w:ascii="Times New Roman" w:hAnsi="Times New Roman" w:cs="Times New Roman"/>
          <w:sz w:val="28"/>
          <w:szCs w:val="28"/>
          <w:lang w:val="kk-KZ"/>
        </w:rPr>
        <w:t>ЮНЕСКО-ның мұра тізіміне енгізілген</w:t>
      </w:r>
      <w:r>
        <w:rPr>
          <w:rFonts w:ascii="Times New Roman" w:hAnsi="Times New Roman" w:cs="Times New Roman"/>
          <w:sz w:val="28"/>
          <w:szCs w:val="28"/>
          <w:lang w:val="kk-KZ"/>
        </w:rPr>
        <w:t xml:space="preserve"> объектілері: </w:t>
      </w:r>
      <w:r w:rsidRPr="005F5592">
        <w:rPr>
          <w:rFonts w:ascii="Times New Roman" w:hAnsi="Times New Roman" w:cs="Times New Roman"/>
          <w:sz w:val="28"/>
          <w:szCs w:val="28"/>
          <w:lang w:val="kk-KZ"/>
        </w:rPr>
        <w:t>Қожа Ахмет Ясауи кесенесі</w:t>
      </w:r>
      <w:r>
        <w:rPr>
          <w:rFonts w:ascii="Times New Roman" w:hAnsi="Times New Roman" w:cs="Times New Roman"/>
          <w:sz w:val="28"/>
          <w:szCs w:val="28"/>
          <w:lang w:val="kk-KZ"/>
        </w:rPr>
        <w:t xml:space="preserve">, </w:t>
      </w:r>
      <w:r w:rsidRPr="005F5592">
        <w:rPr>
          <w:rFonts w:ascii="Times New Roman" w:hAnsi="Times New Roman" w:cs="Times New Roman"/>
          <w:sz w:val="28"/>
          <w:szCs w:val="28"/>
          <w:lang w:val="kk-KZ"/>
        </w:rPr>
        <w:t>Тамғалы археологиялық ландшафты петроглифтері</w:t>
      </w:r>
      <w:r>
        <w:rPr>
          <w:rFonts w:ascii="Times New Roman" w:hAnsi="Times New Roman" w:cs="Times New Roman"/>
          <w:sz w:val="28"/>
          <w:szCs w:val="28"/>
          <w:lang w:val="kk-KZ"/>
        </w:rPr>
        <w:t xml:space="preserve">, </w:t>
      </w:r>
      <w:r w:rsidRPr="005F5592">
        <w:rPr>
          <w:rFonts w:ascii="Times New Roman" w:hAnsi="Times New Roman" w:cs="Times New Roman"/>
          <w:sz w:val="28"/>
          <w:szCs w:val="28"/>
          <w:lang w:val="kk-KZ"/>
        </w:rPr>
        <w:t>Сарыарқа — Солтүстік Қазақстанның далалары мен көлдері</w:t>
      </w:r>
      <w:r>
        <w:rPr>
          <w:rFonts w:ascii="Times New Roman" w:hAnsi="Times New Roman" w:cs="Times New Roman"/>
          <w:sz w:val="28"/>
          <w:szCs w:val="28"/>
          <w:lang w:val="kk-KZ"/>
        </w:rPr>
        <w:t>.</w:t>
      </w:r>
    </w:p>
    <w:p w:rsidR="005F5592" w:rsidRDefault="003B6046" w:rsidP="005F5592">
      <w:pPr>
        <w:pStyle w:val="a9"/>
        <w:numPr>
          <w:ilvl w:val="0"/>
          <w:numId w:val="13"/>
        </w:numPr>
        <w:spacing w:after="0" w:line="240" w:lineRule="auto"/>
        <w:ind w:left="0" w:firstLine="0"/>
        <w:jc w:val="both"/>
        <w:rPr>
          <w:rFonts w:ascii="Times New Roman" w:hAnsi="Times New Roman" w:cs="Times New Roman"/>
          <w:sz w:val="28"/>
          <w:szCs w:val="28"/>
          <w:lang w:val="kk-KZ"/>
        </w:rPr>
      </w:pPr>
      <w:r w:rsidRPr="003B6046">
        <w:rPr>
          <w:rFonts w:ascii="Times New Roman" w:hAnsi="Times New Roman" w:cs="Times New Roman"/>
          <w:b/>
          <w:sz w:val="28"/>
          <w:szCs w:val="28"/>
          <w:lang w:val="kk-KZ"/>
        </w:rPr>
        <w:t>Қазақстанның қолайлы туристік имиджін қалыптастырудың негізгі жолдары мен бағыттары</w:t>
      </w:r>
      <w:r>
        <w:rPr>
          <w:rFonts w:ascii="Times New Roman" w:hAnsi="Times New Roman" w:cs="Times New Roman"/>
          <w:b/>
          <w:sz w:val="28"/>
          <w:szCs w:val="28"/>
          <w:lang w:val="kk-KZ"/>
        </w:rPr>
        <w:t xml:space="preserve">.  </w:t>
      </w:r>
      <w:r w:rsidRPr="003B6046">
        <w:rPr>
          <w:rFonts w:ascii="Times New Roman" w:hAnsi="Times New Roman" w:cs="Times New Roman"/>
          <w:sz w:val="28"/>
          <w:szCs w:val="28"/>
          <w:lang w:val="kk-KZ"/>
        </w:rPr>
        <w:t>Саяси жағдай.</w:t>
      </w:r>
      <w:r>
        <w:rPr>
          <w:rFonts w:ascii="Times New Roman" w:hAnsi="Times New Roman" w:cs="Times New Roman"/>
          <w:b/>
          <w:sz w:val="28"/>
          <w:szCs w:val="28"/>
          <w:lang w:val="kk-KZ"/>
        </w:rPr>
        <w:t xml:space="preserve"> </w:t>
      </w:r>
      <w:r w:rsidRPr="003B6046">
        <w:rPr>
          <w:rFonts w:ascii="Times New Roman" w:hAnsi="Times New Roman" w:cs="Times New Roman"/>
          <w:sz w:val="28"/>
          <w:szCs w:val="28"/>
          <w:lang w:val="kk-KZ"/>
        </w:rPr>
        <w:t>Инфрақұрылым мен демалыс индустриясының дамуы</w:t>
      </w:r>
      <w:r>
        <w:rPr>
          <w:rFonts w:ascii="Times New Roman" w:hAnsi="Times New Roman" w:cs="Times New Roman"/>
          <w:sz w:val="28"/>
          <w:szCs w:val="28"/>
          <w:lang w:val="kk-KZ"/>
        </w:rPr>
        <w:t xml:space="preserve">. Маркетинг. </w:t>
      </w:r>
    </w:p>
    <w:p w:rsidR="003B6046" w:rsidRDefault="003B6046" w:rsidP="005F5592">
      <w:pPr>
        <w:pStyle w:val="a9"/>
        <w:numPr>
          <w:ilvl w:val="0"/>
          <w:numId w:val="13"/>
        </w:numPr>
        <w:spacing w:after="0" w:line="240" w:lineRule="auto"/>
        <w:ind w:left="0" w:firstLine="0"/>
        <w:jc w:val="both"/>
        <w:rPr>
          <w:rFonts w:ascii="Times New Roman" w:hAnsi="Times New Roman" w:cs="Times New Roman"/>
          <w:sz w:val="28"/>
          <w:szCs w:val="28"/>
          <w:lang w:val="kk-KZ"/>
        </w:rPr>
      </w:pPr>
      <w:r w:rsidRPr="003B6046">
        <w:rPr>
          <w:rFonts w:ascii="Times New Roman" w:hAnsi="Times New Roman" w:cs="Times New Roman"/>
          <w:b/>
          <w:sz w:val="28"/>
          <w:szCs w:val="28"/>
          <w:lang w:val="kk-KZ"/>
        </w:rPr>
        <w:t xml:space="preserve">Қазақстанда ұйымдастырылған </w:t>
      </w:r>
      <w:r>
        <w:rPr>
          <w:rFonts w:ascii="Times New Roman" w:hAnsi="Times New Roman" w:cs="Times New Roman"/>
          <w:b/>
          <w:sz w:val="28"/>
          <w:szCs w:val="28"/>
          <w:lang w:val="kk-KZ"/>
        </w:rPr>
        <w:t xml:space="preserve">және жоспарланған </w:t>
      </w:r>
      <w:r w:rsidRPr="003B6046">
        <w:rPr>
          <w:rFonts w:ascii="Times New Roman" w:hAnsi="Times New Roman" w:cs="Times New Roman"/>
          <w:b/>
          <w:sz w:val="28"/>
          <w:szCs w:val="28"/>
          <w:lang w:val="kk-KZ"/>
        </w:rPr>
        <w:t>туристік жәрмеңкелер, көрмелердің маңызы</w:t>
      </w:r>
      <w:r>
        <w:rPr>
          <w:rFonts w:ascii="Times New Roman" w:hAnsi="Times New Roman" w:cs="Times New Roman"/>
          <w:b/>
          <w:sz w:val="28"/>
          <w:szCs w:val="28"/>
          <w:lang w:val="kk-KZ"/>
        </w:rPr>
        <w:t xml:space="preserve">. </w:t>
      </w:r>
      <w:r w:rsidRPr="003B6046">
        <w:rPr>
          <w:rFonts w:ascii="Times New Roman" w:hAnsi="Times New Roman" w:cs="Times New Roman"/>
          <w:sz w:val="28"/>
          <w:szCs w:val="28"/>
          <w:lang w:val="kk-KZ"/>
        </w:rPr>
        <w:t>KITF Қазақстандық халықаралық көрмесі</w:t>
      </w:r>
      <w:r>
        <w:rPr>
          <w:rFonts w:ascii="Times New Roman" w:hAnsi="Times New Roman" w:cs="Times New Roman"/>
          <w:sz w:val="28"/>
          <w:szCs w:val="28"/>
          <w:lang w:val="kk-KZ"/>
        </w:rPr>
        <w:t xml:space="preserve">. </w:t>
      </w:r>
      <w:r w:rsidR="00A93167" w:rsidRPr="00A93167">
        <w:rPr>
          <w:rFonts w:ascii="Times New Roman" w:hAnsi="Times New Roman" w:cs="Times New Roman"/>
          <w:sz w:val="28"/>
          <w:szCs w:val="28"/>
          <w:lang w:val="kk-KZ"/>
        </w:rPr>
        <w:t>EXPO</w:t>
      </w:r>
      <w:r w:rsidR="00A93167">
        <w:rPr>
          <w:rFonts w:ascii="Times New Roman" w:hAnsi="Times New Roman" w:cs="Times New Roman"/>
          <w:sz w:val="28"/>
          <w:szCs w:val="28"/>
          <w:lang w:val="kk-KZ"/>
        </w:rPr>
        <w:t xml:space="preserve"> халықаралық көрмесі.</w:t>
      </w:r>
    </w:p>
    <w:p w:rsidR="00A93167" w:rsidRDefault="00A93167" w:rsidP="00A93167">
      <w:pPr>
        <w:pStyle w:val="a9"/>
        <w:numPr>
          <w:ilvl w:val="0"/>
          <w:numId w:val="13"/>
        </w:numPr>
        <w:spacing w:after="0" w:line="240" w:lineRule="auto"/>
        <w:ind w:left="0" w:firstLine="0"/>
        <w:jc w:val="both"/>
        <w:rPr>
          <w:rFonts w:ascii="Times New Roman" w:hAnsi="Times New Roman" w:cs="Times New Roman"/>
          <w:b/>
          <w:sz w:val="28"/>
          <w:szCs w:val="28"/>
          <w:lang w:val="kk-KZ"/>
        </w:rPr>
      </w:pPr>
      <w:r w:rsidRPr="00A93167">
        <w:rPr>
          <w:rFonts w:ascii="Times New Roman" w:hAnsi="Times New Roman" w:cs="Times New Roman"/>
          <w:b/>
          <w:sz w:val="28"/>
          <w:szCs w:val="28"/>
          <w:lang w:val="kk-KZ"/>
        </w:rPr>
        <w:t>Қазақстан өзендерінің су туризмін дамытудағы маңызы.</w:t>
      </w:r>
      <w:r>
        <w:rPr>
          <w:rFonts w:ascii="Times New Roman" w:hAnsi="Times New Roman" w:cs="Times New Roman"/>
          <w:sz w:val="28"/>
          <w:szCs w:val="28"/>
          <w:lang w:val="kk-KZ"/>
        </w:rPr>
        <w:t xml:space="preserve"> </w:t>
      </w:r>
      <w:r w:rsidRPr="007F0396">
        <w:rPr>
          <w:rFonts w:ascii="Times New Roman" w:hAnsi="Times New Roman" w:cs="Times New Roman"/>
          <w:sz w:val="28"/>
          <w:szCs w:val="28"/>
          <w:lang w:val="kk-KZ"/>
        </w:rPr>
        <w:t>Қазақстанның ішкі суларын  бағалау, су туризмін дамыту мүмкіндіктері, Сырдария, Жайық, Ертіс, Есіл, Қаратал, Шарын, Талғар өзендерінің халық жиі қоныстанған аласа таулы бөліктері су туризмін дамытуға тигізетін әсері. Тентек, Лепсі, Көксу, Шарын, Талғар сияқты мол сулы өзендердің рафтингпен айналысуға, күрделілігі әр түрлі дәрежелі экстрималды жүзу бағыттарын құрудағы, саяжайлық рекреацияны, бұқаралық сипаттағы туризм мен  д</w:t>
      </w:r>
      <w:r>
        <w:rPr>
          <w:rFonts w:ascii="Times New Roman" w:hAnsi="Times New Roman" w:cs="Times New Roman"/>
          <w:sz w:val="28"/>
          <w:szCs w:val="28"/>
          <w:lang w:val="kk-KZ"/>
        </w:rPr>
        <w:t>емалысты  дамытуға қолайлылығы.</w:t>
      </w:r>
    </w:p>
    <w:p w:rsidR="00A93167" w:rsidRDefault="005F24EB" w:rsidP="005F5592">
      <w:pPr>
        <w:pStyle w:val="a9"/>
        <w:numPr>
          <w:ilvl w:val="0"/>
          <w:numId w:val="13"/>
        </w:numPr>
        <w:spacing w:after="0" w:line="240" w:lineRule="auto"/>
        <w:ind w:left="0" w:firstLine="0"/>
        <w:jc w:val="both"/>
        <w:rPr>
          <w:rFonts w:ascii="Times New Roman" w:hAnsi="Times New Roman" w:cs="Times New Roman"/>
          <w:sz w:val="28"/>
          <w:szCs w:val="28"/>
          <w:lang w:val="kk-KZ"/>
        </w:rPr>
      </w:pPr>
      <w:r w:rsidRPr="005F24EB">
        <w:rPr>
          <w:rFonts w:ascii="Times New Roman" w:hAnsi="Times New Roman" w:cs="Times New Roman"/>
          <w:b/>
          <w:sz w:val="28"/>
          <w:szCs w:val="28"/>
          <w:lang w:val="kk-KZ"/>
        </w:rPr>
        <w:t xml:space="preserve">Қазақстан Республикасында туризм инфрақұрылымының қазіргі жағдайы және оны жетілдіру жолдары. </w:t>
      </w:r>
      <w:r w:rsidRPr="005F24EB">
        <w:rPr>
          <w:rFonts w:ascii="Times New Roman" w:hAnsi="Times New Roman" w:cs="Times New Roman"/>
          <w:sz w:val="28"/>
          <w:szCs w:val="28"/>
          <w:lang w:val="kk-KZ"/>
        </w:rPr>
        <w:t xml:space="preserve">Қазақстан Республикасының қазіргі туризм инфрақұрылымы. Ұлттық туризм индустриясын дамытудың өзекті мәселелері. «Ұлы Жібек жолындағы» туризм инфрақұрылымын дамыту жөніндегі мәселелер. Туризм саласын дамыту жөніндегі Қазақстан </w:t>
      </w:r>
      <w:r w:rsidRPr="005F24EB">
        <w:rPr>
          <w:rFonts w:ascii="Times New Roman" w:hAnsi="Times New Roman" w:cs="Times New Roman"/>
          <w:sz w:val="28"/>
          <w:szCs w:val="28"/>
          <w:lang w:val="kk-KZ"/>
        </w:rPr>
        <w:lastRenderedPageBreak/>
        <w:t>Республикасының басқа мемлекеттермен жасаған үкіметаралық келісімдердің негізгі бағыттары.</w:t>
      </w:r>
    </w:p>
    <w:p w:rsidR="005F24EB" w:rsidRDefault="005F24EB" w:rsidP="005F5592">
      <w:pPr>
        <w:pStyle w:val="a9"/>
        <w:numPr>
          <w:ilvl w:val="0"/>
          <w:numId w:val="13"/>
        </w:numPr>
        <w:spacing w:after="0" w:line="240" w:lineRule="auto"/>
        <w:ind w:left="0" w:firstLine="0"/>
        <w:jc w:val="both"/>
        <w:rPr>
          <w:rFonts w:ascii="Times New Roman" w:hAnsi="Times New Roman" w:cs="Times New Roman"/>
          <w:sz w:val="28"/>
          <w:szCs w:val="28"/>
          <w:lang w:val="kk-KZ"/>
        </w:rPr>
      </w:pPr>
      <w:r w:rsidRPr="005F24EB">
        <w:rPr>
          <w:rFonts w:ascii="Times New Roman" w:hAnsi="Times New Roman" w:cs="Times New Roman"/>
          <w:b/>
          <w:sz w:val="28"/>
          <w:szCs w:val="28"/>
          <w:lang w:val="kk-KZ"/>
        </w:rPr>
        <w:t>Қазақстан Республикасында туризмді дамытуға мүмкіндік беретін шет елдік инвесторларын тартуға жасалатын қолайлы жағдайлар.</w:t>
      </w:r>
      <w:r w:rsidRPr="005F24EB">
        <w:rPr>
          <w:rFonts w:ascii="Times New Roman" w:hAnsi="Times New Roman" w:cs="Times New Roman"/>
          <w:sz w:val="28"/>
          <w:szCs w:val="28"/>
          <w:lang w:val="kk-KZ"/>
        </w:rPr>
        <w:t xml:space="preserve"> Шетелдік инвесторларды тарту жолдары. Қазіргі кезге дейін Қазақстандағы туризмді дамытудағы инвесторладың рөлі және атқарылған жұмыстарды талдау.</w:t>
      </w:r>
    </w:p>
    <w:p w:rsidR="005F24EB" w:rsidRDefault="005D1220" w:rsidP="005F5592">
      <w:pPr>
        <w:pStyle w:val="a9"/>
        <w:numPr>
          <w:ilvl w:val="0"/>
          <w:numId w:val="13"/>
        </w:numPr>
        <w:spacing w:after="0" w:line="240" w:lineRule="auto"/>
        <w:ind w:left="0" w:firstLine="0"/>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Қазақстанның </w:t>
      </w:r>
      <w:r w:rsidR="007C36DB" w:rsidRPr="007C36DB">
        <w:rPr>
          <w:rFonts w:ascii="Times New Roman" w:hAnsi="Times New Roman" w:cs="Times New Roman"/>
          <w:b/>
          <w:sz w:val="28"/>
          <w:szCs w:val="28"/>
          <w:lang w:val="kk-KZ"/>
        </w:rPr>
        <w:t>сыртқы</w:t>
      </w:r>
      <w:r>
        <w:rPr>
          <w:rFonts w:ascii="Times New Roman" w:hAnsi="Times New Roman" w:cs="Times New Roman"/>
          <w:b/>
          <w:sz w:val="28"/>
          <w:szCs w:val="28"/>
          <w:lang w:val="kk-KZ"/>
        </w:rPr>
        <w:t xml:space="preserve"> туризмінің маңызы</w:t>
      </w:r>
      <w:r w:rsidR="007C36DB" w:rsidRPr="007C36DB">
        <w:rPr>
          <w:rFonts w:ascii="Times New Roman" w:hAnsi="Times New Roman" w:cs="Times New Roman"/>
          <w:b/>
          <w:sz w:val="28"/>
          <w:szCs w:val="28"/>
          <w:lang w:val="kk-KZ"/>
        </w:rPr>
        <w:t xml:space="preserve">. </w:t>
      </w:r>
      <w:r w:rsidR="007C36DB" w:rsidRPr="007C36DB">
        <w:rPr>
          <w:rFonts w:ascii="Times New Roman" w:hAnsi="Times New Roman" w:cs="Times New Roman"/>
          <w:sz w:val="28"/>
          <w:szCs w:val="28"/>
          <w:lang w:val="kk-KZ"/>
        </w:rPr>
        <w:t>Халықаралық туризмнің ерекшеліктері. Туристік формальдылықтар: паспорттық, визалық, валюталық, кедендік, медециналық бақылау. «Туристерді жеткізуші елдер» жəне «туристерді қабылдаушы елдер». Белсенді туризм жəне белсенді емес туризм.</w:t>
      </w:r>
    </w:p>
    <w:p w:rsidR="00B04A54" w:rsidRDefault="00B04A54" w:rsidP="005F5592">
      <w:pPr>
        <w:pStyle w:val="a9"/>
        <w:numPr>
          <w:ilvl w:val="0"/>
          <w:numId w:val="13"/>
        </w:numPr>
        <w:spacing w:after="0" w:line="240" w:lineRule="auto"/>
        <w:ind w:left="0" w:firstLine="0"/>
        <w:jc w:val="both"/>
        <w:rPr>
          <w:rFonts w:ascii="Times New Roman" w:hAnsi="Times New Roman" w:cs="Times New Roman"/>
          <w:sz w:val="28"/>
          <w:szCs w:val="28"/>
          <w:lang w:val="kk-KZ"/>
        </w:rPr>
      </w:pPr>
      <w:r w:rsidRPr="00B04A54">
        <w:rPr>
          <w:rFonts w:ascii="Times New Roman" w:hAnsi="Times New Roman" w:cs="Times New Roman"/>
          <w:b/>
          <w:sz w:val="28"/>
          <w:szCs w:val="28"/>
          <w:lang w:val="kk-KZ"/>
        </w:rPr>
        <w:t>Қазақстан Республикасындағы туризм индустриясын дамыту тұжырымдамасы.</w:t>
      </w:r>
      <w:r w:rsidRPr="00B04A54">
        <w:rPr>
          <w:rFonts w:ascii="Times New Roman" w:hAnsi="Times New Roman" w:cs="Times New Roman"/>
          <w:sz w:val="28"/>
          <w:szCs w:val="28"/>
          <w:lang w:val="kk-KZ"/>
        </w:rPr>
        <w:t xml:space="preserve"> Қазақстан Республикасының туристік саласын дамытудың 2020 жылға дейінгі тұжырымдамасы. Қазақстандағы туризм индустриясының ағымдағы жай-күйін талдау. Туристік саланы одан әрі дамыту жөніндегі шаралар</w:t>
      </w:r>
    </w:p>
    <w:p w:rsidR="00B04A54" w:rsidRDefault="00B04A54" w:rsidP="005F5592">
      <w:pPr>
        <w:pStyle w:val="a9"/>
        <w:numPr>
          <w:ilvl w:val="0"/>
          <w:numId w:val="13"/>
        </w:numPr>
        <w:spacing w:after="0" w:line="240" w:lineRule="auto"/>
        <w:ind w:left="0" w:firstLine="0"/>
        <w:jc w:val="both"/>
        <w:rPr>
          <w:rFonts w:ascii="Times New Roman" w:hAnsi="Times New Roman" w:cs="Times New Roman"/>
          <w:sz w:val="28"/>
          <w:szCs w:val="28"/>
          <w:lang w:val="kk-KZ"/>
        </w:rPr>
      </w:pPr>
      <w:r w:rsidRPr="00B04A54">
        <w:rPr>
          <w:rFonts w:ascii="Times New Roman" w:hAnsi="Times New Roman" w:cs="Times New Roman"/>
          <w:b/>
          <w:sz w:val="28"/>
          <w:szCs w:val="28"/>
          <w:lang w:val="kk-KZ"/>
        </w:rPr>
        <w:t>Қазақстан мен Орта Азия мемлекеттері арасындағы туризм саласындағы ынтымақтастық.</w:t>
      </w:r>
      <w:r w:rsidRPr="00B04A54">
        <w:rPr>
          <w:rFonts w:ascii="Times New Roman" w:hAnsi="Times New Roman" w:cs="Times New Roman"/>
          <w:sz w:val="28"/>
          <w:szCs w:val="28"/>
          <w:lang w:val="kk-KZ"/>
        </w:rPr>
        <w:t xml:space="preserve"> "Орталық Азия ынтымақтастығы" ұйымы. Қазақстан Республикасы мен ТМД елдері арасындағы туристік қатынастар.</w:t>
      </w:r>
    </w:p>
    <w:p w:rsidR="00B04A54" w:rsidRDefault="00B04A54" w:rsidP="005F5592">
      <w:pPr>
        <w:pStyle w:val="a9"/>
        <w:numPr>
          <w:ilvl w:val="0"/>
          <w:numId w:val="13"/>
        </w:numPr>
        <w:spacing w:after="0" w:line="240" w:lineRule="auto"/>
        <w:ind w:left="0" w:firstLine="0"/>
        <w:jc w:val="both"/>
        <w:rPr>
          <w:rFonts w:ascii="Times New Roman" w:hAnsi="Times New Roman" w:cs="Times New Roman"/>
          <w:sz w:val="28"/>
          <w:szCs w:val="28"/>
          <w:lang w:val="kk-KZ"/>
        </w:rPr>
      </w:pPr>
      <w:r w:rsidRPr="00B04A54">
        <w:rPr>
          <w:rFonts w:ascii="Times New Roman" w:hAnsi="Times New Roman" w:cs="Times New Roman"/>
          <w:b/>
          <w:sz w:val="28"/>
          <w:szCs w:val="28"/>
          <w:lang w:val="kk-KZ"/>
        </w:rPr>
        <w:t>Қазақстан Республикасындағы  туризмді дамыту көрсеткіштері.</w:t>
      </w:r>
      <w:r w:rsidRPr="00B04A54">
        <w:rPr>
          <w:rFonts w:ascii="Times New Roman" w:hAnsi="Times New Roman" w:cs="Times New Roman"/>
          <w:sz w:val="28"/>
          <w:szCs w:val="28"/>
          <w:lang w:val="kk-KZ"/>
        </w:rPr>
        <w:t xml:space="preserve"> Ағымдағы жылдағы келушілер көрсеткіштерін талдау. 20</w:t>
      </w:r>
      <w:r>
        <w:rPr>
          <w:rFonts w:ascii="Times New Roman" w:hAnsi="Times New Roman" w:cs="Times New Roman"/>
          <w:sz w:val="28"/>
          <w:szCs w:val="28"/>
          <w:lang w:val="kk-KZ"/>
        </w:rPr>
        <w:t>21</w:t>
      </w:r>
      <w:r w:rsidRPr="00B04A54">
        <w:rPr>
          <w:rFonts w:ascii="Times New Roman" w:hAnsi="Times New Roman" w:cs="Times New Roman"/>
          <w:sz w:val="28"/>
          <w:szCs w:val="28"/>
          <w:lang w:val="kk-KZ"/>
        </w:rPr>
        <w:t>-20</w:t>
      </w:r>
      <w:r>
        <w:rPr>
          <w:rFonts w:ascii="Times New Roman" w:hAnsi="Times New Roman" w:cs="Times New Roman"/>
          <w:sz w:val="28"/>
          <w:szCs w:val="28"/>
          <w:lang w:val="kk-KZ"/>
        </w:rPr>
        <w:t>22</w:t>
      </w:r>
      <w:r w:rsidRPr="00B04A54">
        <w:rPr>
          <w:rFonts w:ascii="Times New Roman" w:hAnsi="Times New Roman" w:cs="Times New Roman"/>
          <w:sz w:val="28"/>
          <w:szCs w:val="28"/>
          <w:lang w:val="kk-KZ"/>
        </w:rPr>
        <w:t xml:space="preserve"> жылдардағы туристік саланы дамытудың негізгі көрсеткіштері. Сала ретінде туризмнің елдің ЖІӨ-дегі үлесі.</w:t>
      </w:r>
    </w:p>
    <w:p w:rsidR="00B04A54" w:rsidRPr="003B6046" w:rsidRDefault="00B04A54" w:rsidP="005F5592">
      <w:pPr>
        <w:pStyle w:val="a9"/>
        <w:numPr>
          <w:ilvl w:val="0"/>
          <w:numId w:val="13"/>
        </w:numPr>
        <w:spacing w:after="0" w:line="240" w:lineRule="auto"/>
        <w:ind w:left="0" w:firstLine="0"/>
        <w:jc w:val="both"/>
        <w:rPr>
          <w:rFonts w:ascii="Times New Roman" w:hAnsi="Times New Roman" w:cs="Times New Roman"/>
          <w:sz w:val="28"/>
          <w:szCs w:val="28"/>
          <w:lang w:val="kk-KZ"/>
        </w:rPr>
      </w:pPr>
      <w:r w:rsidRPr="00B04A54">
        <w:rPr>
          <w:rFonts w:ascii="Times New Roman" w:hAnsi="Times New Roman" w:cs="Times New Roman"/>
          <w:b/>
          <w:sz w:val="28"/>
          <w:szCs w:val="28"/>
          <w:lang w:val="kk-KZ"/>
        </w:rPr>
        <w:t>Туризм саласын дамыту жөніндегі Қазақстан Республикасының басқа мемлекеттермен жасаған үкіметаралық келісімдердің негізгі бағыттары.</w:t>
      </w:r>
      <w:r w:rsidRPr="00B04A54">
        <w:rPr>
          <w:rFonts w:ascii="Times New Roman" w:hAnsi="Times New Roman" w:cs="Times New Roman"/>
          <w:sz w:val="28"/>
          <w:szCs w:val="28"/>
          <w:lang w:val="kk-KZ"/>
        </w:rPr>
        <w:t xml:space="preserve"> Халықаралық  тасымалдау  келісімдері. Гаага деларация</w:t>
      </w:r>
      <w:r w:rsidR="00B01458">
        <w:rPr>
          <w:rFonts w:ascii="Times New Roman" w:hAnsi="Times New Roman" w:cs="Times New Roman"/>
          <w:sz w:val="28"/>
          <w:szCs w:val="28"/>
          <w:lang w:val="kk-KZ"/>
        </w:rPr>
        <w:t>сы</w:t>
      </w:r>
      <w:r w:rsidRPr="00B04A54">
        <w:rPr>
          <w:rFonts w:ascii="Times New Roman" w:hAnsi="Times New Roman" w:cs="Times New Roman"/>
          <w:sz w:val="28"/>
          <w:szCs w:val="28"/>
          <w:lang w:val="kk-KZ"/>
        </w:rPr>
        <w:t>. «Туризм саласында ТМД мемлекеттерінің әрекеттесуінің негізгі ұстанымдары туралы» қаулысы.</w:t>
      </w:r>
    </w:p>
    <w:p w:rsidR="005F5592" w:rsidRDefault="005F5592" w:rsidP="003320ED">
      <w:pPr>
        <w:ind w:firstLine="567"/>
        <w:jc w:val="center"/>
        <w:rPr>
          <w:rFonts w:ascii="Times New Roman" w:hAnsi="Times New Roman" w:cs="Times New Roman"/>
          <w:b/>
          <w:sz w:val="28"/>
          <w:szCs w:val="28"/>
          <w:lang w:val="kk-KZ"/>
        </w:rPr>
      </w:pPr>
    </w:p>
    <w:p w:rsidR="00B01458" w:rsidRDefault="00B01458" w:rsidP="00B04A54">
      <w:pPr>
        <w:ind w:firstLine="567"/>
        <w:jc w:val="center"/>
        <w:rPr>
          <w:rFonts w:ascii="Times New Roman" w:hAnsi="Times New Roman" w:cs="Times New Roman"/>
          <w:b/>
          <w:sz w:val="28"/>
          <w:szCs w:val="28"/>
          <w:lang w:val="kk-KZ"/>
        </w:rPr>
      </w:pPr>
    </w:p>
    <w:p w:rsidR="00B01458" w:rsidRDefault="00B01458" w:rsidP="00B04A54">
      <w:pPr>
        <w:ind w:firstLine="567"/>
        <w:jc w:val="center"/>
        <w:rPr>
          <w:rFonts w:ascii="Times New Roman" w:hAnsi="Times New Roman" w:cs="Times New Roman"/>
          <w:b/>
          <w:sz w:val="28"/>
          <w:szCs w:val="28"/>
          <w:lang w:val="kk-KZ"/>
        </w:rPr>
      </w:pPr>
    </w:p>
    <w:p w:rsidR="00B01458" w:rsidRDefault="00B01458" w:rsidP="00B04A54">
      <w:pPr>
        <w:ind w:firstLine="567"/>
        <w:jc w:val="center"/>
        <w:rPr>
          <w:rFonts w:ascii="Times New Roman" w:hAnsi="Times New Roman" w:cs="Times New Roman"/>
          <w:b/>
          <w:sz w:val="28"/>
          <w:szCs w:val="28"/>
          <w:lang w:val="kk-KZ"/>
        </w:rPr>
      </w:pPr>
    </w:p>
    <w:p w:rsidR="00B01458" w:rsidRDefault="00B01458" w:rsidP="00B04A54">
      <w:pPr>
        <w:ind w:firstLine="567"/>
        <w:jc w:val="center"/>
        <w:rPr>
          <w:rFonts w:ascii="Times New Roman" w:hAnsi="Times New Roman" w:cs="Times New Roman"/>
          <w:b/>
          <w:sz w:val="28"/>
          <w:szCs w:val="28"/>
          <w:lang w:val="kk-KZ"/>
        </w:rPr>
      </w:pPr>
    </w:p>
    <w:p w:rsidR="00B01458" w:rsidRDefault="00B01458" w:rsidP="00B04A54">
      <w:pPr>
        <w:ind w:firstLine="567"/>
        <w:jc w:val="center"/>
        <w:rPr>
          <w:rFonts w:ascii="Times New Roman" w:hAnsi="Times New Roman" w:cs="Times New Roman"/>
          <w:b/>
          <w:sz w:val="28"/>
          <w:szCs w:val="28"/>
          <w:lang w:val="kk-KZ"/>
        </w:rPr>
      </w:pPr>
    </w:p>
    <w:p w:rsidR="00B01458" w:rsidRDefault="00B01458" w:rsidP="00B04A54">
      <w:pPr>
        <w:ind w:firstLine="567"/>
        <w:jc w:val="center"/>
        <w:rPr>
          <w:rFonts w:ascii="Times New Roman" w:hAnsi="Times New Roman" w:cs="Times New Roman"/>
          <w:b/>
          <w:sz w:val="28"/>
          <w:szCs w:val="28"/>
          <w:lang w:val="kk-KZ"/>
        </w:rPr>
      </w:pPr>
    </w:p>
    <w:p w:rsidR="00B01458" w:rsidRDefault="00B01458" w:rsidP="00B04A54">
      <w:pPr>
        <w:ind w:firstLine="567"/>
        <w:jc w:val="center"/>
        <w:rPr>
          <w:rFonts w:ascii="Times New Roman" w:hAnsi="Times New Roman" w:cs="Times New Roman"/>
          <w:b/>
          <w:sz w:val="28"/>
          <w:szCs w:val="28"/>
          <w:lang w:val="kk-KZ"/>
        </w:rPr>
      </w:pPr>
    </w:p>
    <w:p w:rsidR="00B01458" w:rsidRDefault="00B01458" w:rsidP="00B04A54">
      <w:pPr>
        <w:ind w:firstLine="567"/>
        <w:jc w:val="center"/>
        <w:rPr>
          <w:rFonts w:ascii="Times New Roman" w:hAnsi="Times New Roman" w:cs="Times New Roman"/>
          <w:b/>
          <w:sz w:val="28"/>
          <w:szCs w:val="28"/>
          <w:lang w:val="kk-KZ"/>
        </w:rPr>
      </w:pPr>
    </w:p>
    <w:p w:rsidR="00B04A54" w:rsidRDefault="00B04A54" w:rsidP="00694F27">
      <w:pPr>
        <w:tabs>
          <w:tab w:val="left" w:pos="426"/>
        </w:tabs>
        <w:spacing w:after="0"/>
        <w:ind w:firstLine="567"/>
        <w:jc w:val="center"/>
        <w:rPr>
          <w:rFonts w:ascii="Times New Roman" w:hAnsi="Times New Roman" w:cs="Times New Roman"/>
          <w:b/>
          <w:sz w:val="28"/>
          <w:szCs w:val="28"/>
          <w:lang w:val="kk-KZ"/>
        </w:rPr>
      </w:pPr>
      <w:r w:rsidRPr="000308BF">
        <w:rPr>
          <w:rFonts w:ascii="Times New Roman" w:hAnsi="Times New Roman" w:cs="Times New Roman"/>
          <w:b/>
          <w:sz w:val="28"/>
          <w:szCs w:val="28"/>
          <w:lang w:val="kk-KZ"/>
        </w:rPr>
        <w:lastRenderedPageBreak/>
        <w:t>Модуль</w:t>
      </w:r>
      <w:r>
        <w:rPr>
          <w:rFonts w:ascii="Times New Roman" w:hAnsi="Times New Roman" w:cs="Times New Roman"/>
          <w:b/>
          <w:sz w:val="28"/>
          <w:szCs w:val="28"/>
          <w:lang w:val="kk-KZ"/>
        </w:rPr>
        <w:t xml:space="preserve"> 3</w:t>
      </w:r>
      <w:r w:rsidRPr="000308BF">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sidRPr="00143B1A">
        <w:rPr>
          <w:rFonts w:ascii="Times New Roman" w:hAnsi="Times New Roman" w:cs="Times New Roman"/>
          <w:b/>
          <w:sz w:val="28"/>
          <w:szCs w:val="28"/>
          <w:lang w:val="kk-KZ"/>
        </w:rPr>
        <w:t>Қазақстан туризмінің географиясы</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Қазақстан Республикасында туризмді дамытудың қазіргі жағдайына талдау</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Қазақстанның су нысандары мен бальнеологиялық маңызы бар гидротермальды минералды су көздері.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Қазақстанның тарихи-археологиялық  ескерткіштерінің туризмді  дамытудағы алатын орны.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Орталық Қазақстан туристік-рекреациялық ресурстары. </w:t>
      </w:r>
    </w:p>
    <w:p w:rsidR="00B01458"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Оңтүстік Қазақстан туристік-рекреациялық ресурстары.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Шығыс Қазақстан туристік-рекреациялық ресурстары.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Солтүстік Қазақстан туристік-рекреациялық ресурстары. </w:t>
      </w:r>
    </w:p>
    <w:p w:rsidR="00B01458"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Батыс Қазақстан туристік-рекреациялық ресурстары. </w:t>
      </w:r>
    </w:p>
    <w:p w:rsidR="00B01458"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Жетісу облысы туристік-рекреациялық ресурстары.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Қазақстанның емдік-сауықтыру туризмі табиғи ресурстары. </w:t>
      </w:r>
    </w:p>
    <w:p w:rsidR="00B01458"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Қазақстанның туристік-рекреациялық аудандастырылуы. </w:t>
      </w:r>
    </w:p>
    <w:p w:rsidR="00B01458"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Жетісу өңіріндегі  сирек кездесетін бірегей табиғат ескерткіштері. </w:t>
      </w:r>
    </w:p>
    <w:p w:rsidR="00B01458"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 Республикасында экологиялық туризмді дамытудың қазіргі жағдайы. </w:t>
      </w:r>
    </w:p>
    <w:p w:rsidR="00B01458"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Қазақстанның туристік-рекреациялық ресурстарын бағалау әдістері. </w:t>
      </w:r>
    </w:p>
    <w:p w:rsidR="00B01458"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Қазақстанның жер бедері мен  климаттық рекреациялық ресурстарының туристік-рекреациялық іс-әрекетті дамытудағы маңызы.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Қазақстанның тау туризмі табиғи ресурстары.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Қазақстан аймақтарының туризмнің белсенді түрлерін дамыту мүмкіншіліктері.</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Қазақстанда туризм инфрақұрылымы дамуының болашағы және мәселелері.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 Республикасында туристік қызметті құқықтық реттеу.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Қазақстанның әлемдік мұра тізіміне кіретін нысандары.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Қазақстанның қолайлы туристік имиджін қалыптастырудың негізгі жолдары мен бағыттары.   </w:t>
      </w:r>
    </w:p>
    <w:p w:rsidR="00B01458"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Қазақстанда ұйымдастырылған және жоспарланған туристік жәрмеңкелер, көрмелердің маңызы.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 өзендерінің су туризмін дамытудағы маңызы.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 Республикасында туризм инфрақұрылымының қазіргі жағдайы және оны жетілдіру жолдары.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 Республикасында туризмді дамытуға мүмкіндік беретін шет елдік инвесторларын тартуға жасалатын қолайлы жағдайлар.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Қазақстанның сыртқы туризмінің маңызы.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 Республикасындағы туризм индустриясын дамыту тұжырымдамасы.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 мен Орта Азия мемлекеттері арасындағы туризм саласындағы ынтымақтастық. </w:t>
      </w:r>
    </w:p>
    <w:p w:rsidR="00B04A54" w:rsidRPr="00B01458"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Қазақстан Республикасындағы  туризмді дамыту көрсеткіштері. </w:t>
      </w:r>
    </w:p>
    <w:p w:rsidR="00694F27" w:rsidRPr="00694F27" w:rsidRDefault="00B04A54" w:rsidP="00694F27">
      <w:pPr>
        <w:pStyle w:val="a9"/>
        <w:numPr>
          <w:ilvl w:val="0"/>
          <w:numId w:val="14"/>
        </w:numPr>
        <w:tabs>
          <w:tab w:val="left" w:pos="426"/>
        </w:tabs>
        <w:spacing w:after="0" w:line="240" w:lineRule="auto"/>
        <w:ind w:left="0" w:firstLine="0"/>
        <w:jc w:val="both"/>
        <w:rPr>
          <w:rFonts w:ascii="Times New Roman" w:hAnsi="Times New Roman" w:cs="Times New Roman"/>
          <w:sz w:val="28"/>
          <w:szCs w:val="28"/>
          <w:lang w:val="kk-KZ"/>
        </w:rPr>
      </w:pPr>
      <w:r w:rsidRPr="00B01458">
        <w:rPr>
          <w:rFonts w:ascii="Times New Roman" w:hAnsi="Times New Roman" w:cs="Times New Roman"/>
          <w:sz w:val="28"/>
          <w:szCs w:val="28"/>
          <w:lang w:val="kk-KZ"/>
        </w:rPr>
        <w:t xml:space="preserve">Туризм саласын дамыту жөніндегі Қазақстан Республикасының басқа мемлекеттермен жасаған үкіметаралық келісімдердің негізгі бағыттары. </w:t>
      </w:r>
    </w:p>
    <w:p w:rsidR="003320ED" w:rsidRPr="003320ED" w:rsidRDefault="003320ED" w:rsidP="00694F27">
      <w:pPr>
        <w:spacing w:after="0"/>
        <w:ind w:firstLine="567"/>
        <w:jc w:val="center"/>
        <w:rPr>
          <w:rFonts w:ascii="Times New Roman" w:hAnsi="Times New Roman" w:cs="Times New Roman"/>
          <w:b/>
          <w:sz w:val="28"/>
          <w:szCs w:val="28"/>
          <w:lang w:val="kk-KZ"/>
        </w:rPr>
      </w:pPr>
      <w:r w:rsidRPr="003320ED">
        <w:rPr>
          <w:rFonts w:ascii="Times New Roman" w:hAnsi="Times New Roman" w:cs="Times New Roman"/>
          <w:b/>
          <w:sz w:val="28"/>
          <w:szCs w:val="28"/>
          <w:lang w:val="kk-KZ"/>
        </w:rPr>
        <w:lastRenderedPageBreak/>
        <w:t>Ұсынылатын әдебиеттер тізімі</w:t>
      </w:r>
    </w:p>
    <w:p w:rsidR="003320ED" w:rsidRPr="003320ED" w:rsidRDefault="003320ED" w:rsidP="00694F27">
      <w:pPr>
        <w:pStyle w:val="a9"/>
        <w:numPr>
          <w:ilvl w:val="0"/>
          <w:numId w:val="12"/>
        </w:numPr>
        <w:spacing w:after="0" w:line="240" w:lineRule="auto"/>
        <w:ind w:left="0"/>
        <w:jc w:val="both"/>
        <w:rPr>
          <w:rFonts w:ascii="Times New Roman" w:hAnsi="Times New Roman" w:cs="Times New Roman"/>
          <w:sz w:val="28"/>
          <w:szCs w:val="28"/>
          <w:lang w:val="kk-KZ"/>
        </w:rPr>
      </w:pPr>
      <w:r w:rsidRPr="003320ED">
        <w:rPr>
          <w:rFonts w:ascii="Times New Roman" w:hAnsi="Times New Roman" w:cs="Times New Roman"/>
          <w:sz w:val="28"/>
          <w:szCs w:val="28"/>
          <w:lang w:val="kk-KZ"/>
        </w:rPr>
        <w:t>Вуколов В.Н. «Основы техники и тпктики активных видов туризма». / В.Н.Вуколов. - Алматы, 2014. - 224 с.</w:t>
      </w:r>
    </w:p>
    <w:p w:rsidR="000714D0" w:rsidRDefault="000714D0" w:rsidP="00694F27">
      <w:pPr>
        <w:pStyle w:val="a9"/>
        <w:numPr>
          <w:ilvl w:val="0"/>
          <w:numId w:val="12"/>
        </w:numPr>
        <w:spacing w:after="0" w:line="240" w:lineRule="auto"/>
        <w:ind w:left="0"/>
        <w:jc w:val="both"/>
        <w:rPr>
          <w:rFonts w:ascii="Times New Roman" w:hAnsi="Times New Roman" w:cs="Times New Roman"/>
          <w:sz w:val="28"/>
          <w:szCs w:val="28"/>
          <w:lang w:val="kk-KZ"/>
        </w:rPr>
      </w:pPr>
      <w:r w:rsidRPr="000714D0">
        <w:rPr>
          <w:rFonts w:ascii="Times New Roman" w:hAnsi="Times New Roman" w:cs="Times New Roman"/>
          <w:sz w:val="28"/>
          <w:szCs w:val="28"/>
          <w:lang w:val="kk-KZ"/>
        </w:rPr>
        <w:t>Туризмнің жалпы негіздері [Мәтін]: Оқу құралы / Б.М. Доскараев, М.И. Иргебаев, Е.Т. Алтынбек.- Алматы: ТОО Лантар Трейд, 2021.- 110 б.</w:t>
      </w:r>
    </w:p>
    <w:p w:rsidR="00F351FE" w:rsidRDefault="00F351FE" w:rsidP="00694F27">
      <w:pPr>
        <w:pStyle w:val="a9"/>
        <w:numPr>
          <w:ilvl w:val="0"/>
          <w:numId w:val="12"/>
        </w:numPr>
        <w:spacing w:after="0" w:line="240" w:lineRule="auto"/>
        <w:ind w:left="0"/>
        <w:jc w:val="both"/>
        <w:rPr>
          <w:rFonts w:ascii="Times New Roman" w:hAnsi="Times New Roman" w:cs="Times New Roman"/>
          <w:sz w:val="28"/>
          <w:szCs w:val="28"/>
          <w:lang w:val="kk-KZ"/>
        </w:rPr>
      </w:pPr>
      <w:r w:rsidRPr="00F351FE">
        <w:rPr>
          <w:rFonts w:ascii="Times New Roman" w:hAnsi="Times New Roman" w:cs="Times New Roman"/>
          <w:sz w:val="28"/>
          <w:szCs w:val="28"/>
          <w:lang w:val="kk-KZ"/>
        </w:rPr>
        <w:t>Туристкий кластер: / С.У. Жетписов. – Алматы: издательство «Эверо», 2020</w:t>
      </w:r>
    </w:p>
    <w:p w:rsidR="00AB1962" w:rsidRDefault="00AB1962" w:rsidP="00694F27">
      <w:pPr>
        <w:pStyle w:val="a9"/>
        <w:numPr>
          <w:ilvl w:val="0"/>
          <w:numId w:val="12"/>
        </w:numPr>
        <w:spacing w:after="0" w:line="240" w:lineRule="auto"/>
        <w:ind w:left="0"/>
        <w:jc w:val="both"/>
        <w:rPr>
          <w:rFonts w:ascii="Times New Roman" w:hAnsi="Times New Roman" w:cs="Times New Roman"/>
          <w:sz w:val="28"/>
          <w:szCs w:val="28"/>
          <w:lang w:val="kk-KZ"/>
        </w:rPr>
      </w:pPr>
      <w:r w:rsidRPr="00AB1962">
        <w:rPr>
          <w:rFonts w:ascii="Times New Roman" w:hAnsi="Times New Roman" w:cs="Times New Roman"/>
          <w:sz w:val="28"/>
          <w:szCs w:val="28"/>
          <w:lang w:val="kk-KZ"/>
        </w:rPr>
        <w:t>Кузьменко, Юлия Викторовна. Экскурсоведение : учеб.- методический комплекс дисциплины / Ю. В. Кузьменко. - Алмат</w:t>
      </w:r>
      <w:r w:rsidR="00593E37">
        <w:rPr>
          <w:rFonts w:ascii="Times New Roman" w:hAnsi="Times New Roman" w:cs="Times New Roman"/>
          <w:sz w:val="28"/>
          <w:szCs w:val="28"/>
          <w:lang w:val="kk-KZ"/>
        </w:rPr>
        <w:t>ы : Техно. Эрудит, 2019. - 117</w:t>
      </w:r>
    </w:p>
    <w:p w:rsidR="00AB1962" w:rsidRDefault="00AB1962" w:rsidP="00694F27">
      <w:pPr>
        <w:pStyle w:val="a9"/>
        <w:numPr>
          <w:ilvl w:val="0"/>
          <w:numId w:val="12"/>
        </w:numPr>
        <w:spacing w:after="0" w:line="240" w:lineRule="auto"/>
        <w:ind w:left="0"/>
        <w:jc w:val="both"/>
        <w:rPr>
          <w:rFonts w:ascii="Times New Roman" w:hAnsi="Times New Roman" w:cs="Times New Roman"/>
          <w:sz w:val="28"/>
          <w:szCs w:val="28"/>
          <w:lang w:val="kk-KZ"/>
        </w:rPr>
      </w:pPr>
      <w:r w:rsidRPr="00AB1962">
        <w:rPr>
          <w:rFonts w:ascii="Times New Roman" w:hAnsi="Times New Roman" w:cs="Times New Roman"/>
          <w:sz w:val="28"/>
          <w:szCs w:val="28"/>
          <w:lang w:val="kk-KZ"/>
        </w:rPr>
        <w:t xml:space="preserve">Закирьянов Б.К., Лютерович О.Г.,Оразбаева Б.К., Арстанов Б,А.,Губаренко А.В., Семибратова П.А. 200 Экскурсионных обьектовг. Алматы.Учебное пособие- Алматы: КазАСТ, 2018-503с.    </w:t>
      </w:r>
      <w:r w:rsidRPr="00AB1962">
        <w:rPr>
          <w:rFonts w:ascii="Times New Roman" w:hAnsi="Times New Roman" w:cs="Times New Roman"/>
          <w:sz w:val="28"/>
          <w:szCs w:val="28"/>
          <w:lang w:val="kk-KZ"/>
        </w:rPr>
        <w:tab/>
      </w:r>
    </w:p>
    <w:p w:rsidR="00AB1962" w:rsidRDefault="00AB1962" w:rsidP="00694F27">
      <w:pPr>
        <w:pStyle w:val="a9"/>
        <w:numPr>
          <w:ilvl w:val="0"/>
          <w:numId w:val="12"/>
        </w:numPr>
        <w:spacing w:after="0" w:line="240" w:lineRule="auto"/>
        <w:ind w:left="0"/>
        <w:jc w:val="both"/>
        <w:rPr>
          <w:rFonts w:ascii="Times New Roman" w:hAnsi="Times New Roman" w:cs="Times New Roman"/>
          <w:sz w:val="28"/>
          <w:szCs w:val="28"/>
          <w:lang w:val="kk-KZ"/>
        </w:rPr>
      </w:pPr>
      <w:r w:rsidRPr="00AB1962">
        <w:rPr>
          <w:rFonts w:ascii="Times New Roman" w:hAnsi="Times New Roman" w:cs="Times New Roman"/>
          <w:sz w:val="28"/>
          <w:szCs w:val="28"/>
          <w:lang w:val="kk-KZ"/>
        </w:rPr>
        <w:t>Барчуков И. С. Экскурсионная деятельность в индустрии гостеприимства: Учебное пособие для вузов М.: Изд-во МЭСИ, 2014.-337с.</w:t>
      </w:r>
    </w:p>
    <w:p w:rsidR="00AB1962" w:rsidRDefault="00AB1962" w:rsidP="00694F27">
      <w:pPr>
        <w:pStyle w:val="a9"/>
        <w:numPr>
          <w:ilvl w:val="0"/>
          <w:numId w:val="12"/>
        </w:numPr>
        <w:spacing w:after="0" w:line="240" w:lineRule="auto"/>
        <w:ind w:left="0"/>
        <w:jc w:val="both"/>
        <w:rPr>
          <w:rFonts w:ascii="Times New Roman" w:hAnsi="Times New Roman" w:cs="Times New Roman"/>
          <w:sz w:val="28"/>
          <w:szCs w:val="28"/>
          <w:lang w:val="kk-KZ"/>
        </w:rPr>
      </w:pPr>
      <w:r w:rsidRPr="00AB1962">
        <w:rPr>
          <w:rFonts w:ascii="Times New Roman" w:hAnsi="Times New Roman" w:cs="Times New Roman"/>
          <w:sz w:val="28"/>
          <w:szCs w:val="28"/>
          <w:lang w:val="kk-KZ"/>
        </w:rPr>
        <w:t xml:space="preserve">Қазақстан туризмі [Текст]: Оқу құралы / С. Р. Ердаулетовтің басшылығымен авторлар ұжымы.- Алматы: Бастау, 2015.- 552б. </w:t>
      </w:r>
    </w:p>
    <w:p w:rsidR="00AB1962" w:rsidRDefault="00AB1962" w:rsidP="00694F27">
      <w:pPr>
        <w:pStyle w:val="a9"/>
        <w:numPr>
          <w:ilvl w:val="0"/>
          <w:numId w:val="12"/>
        </w:numPr>
        <w:spacing w:after="0" w:line="240" w:lineRule="auto"/>
        <w:ind w:left="0"/>
        <w:jc w:val="both"/>
        <w:rPr>
          <w:rFonts w:ascii="Times New Roman" w:hAnsi="Times New Roman" w:cs="Times New Roman"/>
          <w:sz w:val="28"/>
          <w:szCs w:val="28"/>
          <w:lang w:val="kk-KZ"/>
        </w:rPr>
      </w:pPr>
      <w:r w:rsidRPr="00AB1962">
        <w:rPr>
          <w:rFonts w:ascii="Times New Roman" w:hAnsi="Times New Roman" w:cs="Times New Roman"/>
          <w:sz w:val="28"/>
          <w:szCs w:val="28"/>
          <w:lang w:val="kk-KZ"/>
        </w:rPr>
        <w:t xml:space="preserve">Уварова, Алиса Константиновна. Туристік карталарды құрастыру : [Мәтін] : оқу құралы / А. К. Уварова, А. Р. Жұмаділов ; әл-Фараби атын. ҚазҰУ. - Алматы : Қазақ ун-ті, 2015. - 158 б. </w:t>
      </w:r>
    </w:p>
    <w:p w:rsidR="003320ED" w:rsidRPr="003320ED" w:rsidRDefault="003320ED" w:rsidP="00694F27">
      <w:pPr>
        <w:pStyle w:val="a9"/>
        <w:numPr>
          <w:ilvl w:val="0"/>
          <w:numId w:val="12"/>
        </w:numPr>
        <w:spacing w:after="0" w:line="240" w:lineRule="auto"/>
        <w:ind w:left="0"/>
        <w:jc w:val="both"/>
        <w:rPr>
          <w:rFonts w:ascii="Times New Roman" w:hAnsi="Times New Roman" w:cs="Times New Roman"/>
          <w:sz w:val="28"/>
          <w:szCs w:val="28"/>
          <w:lang w:val="kk-KZ"/>
        </w:rPr>
      </w:pPr>
      <w:r w:rsidRPr="003320ED">
        <w:rPr>
          <w:rFonts w:ascii="Times New Roman" w:hAnsi="Times New Roman" w:cs="Times New Roman"/>
          <w:sz w:val="28"/>
          <w:szCs w:val="28"/>
          <w:lang w:val="kk-KZ"/>
        </w:rPr>
        <w:t>Дмитревский Ю.Д. Туристские райрны мира: Учебное пособие — Смоленск, СГУ , 2013 — 180с</w:t>
      </w:r>
    </w:p>
    <w:p w:rsidR="00AB1962" w:rsidRPr="00AB1962" w:rsidRDefault="00AB1962" w:rsidP="00694F27">
      <w:pPr>
        <w:pStyle w:val="a9"/>
        <w:numPr>
          <w:ilvl w:val="0"/>
          <w:numId w:val="12"/>
        </w:numPr>
        <w:spacing w:after="0"/>
        <w:ind w:left="0"/>
        <w:rPr>
          <w:rFonts w:ascii="Times New Roman" w:hAnsi="Times New Roman" w:cs="Times New Roman"/>
          <w:sz w:val="28"/>
          <w:szCs w:val="28"/>
          <w:lang w:val="kk-KZ"/>
        </w:rPr>
      </w:pPr>
      <w:r w:rsidRPr="00AB1962">
        <w:rPr>
          <w:rFonts w:ascii="Times New Roman" w:hAnsi="Times New Roman" w:cs="Times New Roman"/>
          <w:sz w:val="28"/>
          <w:szCs w:val="28"/>
          <w:lang w:val="kk-KZ"/>
        </w:rPr>
        <w:t>Туризм Казахстана: учебное пособие/ Коллектив авторов под. Ред. Ердавлетова С.Р.- Алматы: Бастау, 2015- 520 с.</w:t>
      </w:r>
    </w:p>
    <w:p w:rsidR="003320ED" w:rsidRPr="003320ED" w:rsidRDefault="003320ED" w:rsidP="00694F27">
      <w:pPr>
        <w:pStyle w:val="a9"/>
        <w:numPr>
          <w:ilvl w:val="0"/>
          <w:numId w:val="12"/>
        </w:numPr>
        <w:spacing w:after="0" w:line="240" w:lineRule="auto"/>
        <w:ind w:left="0"/>
        <w:jc w:val="both"/>
        <w:rPr>
          <w:rFonts w:ascii="Times New Roman" w:hAnsi="Times New Roman" w:cs="Times New Roman"/>
          <w:sz w:val="28"/>
          <w:szCs w:val="28"/>
          <w:lang w:val="kk-KZ"/>
        </w:rPr>
      </w:pPr>
      <w:r w:rsidRPr="003320ED">
        <w:rPr>
          <w:rFonts w:ascii="Times New Roman" w:hAnsi="Times New Roman" w:cs="Times New Roman"/>
          <w:sz w:val="28"/>
          <w:szCs w:val="28"/>
          <w:lang w:val="kk-KZ"/>
        </w:rPr>
        <w:t>Колотова Е.В. Рекреационное ресурсоведение: Учебное пособие — М., изд-во РМАТ , 2015. - 346  с.</w:t>
      </w:r>
    </w:p>
    <w:p w:rsidR="00AB1962" w:rsidRPr="00AB1962" w:rsidRDefault="00AB1962" w:rsidP="00694F27">
      <w:pPr>
        <w:pStyle w:val="a9"/>
        <w:numPr>
          <w:ilvl w:val="0"/>
          <w:numId w:val="12"/>
        </w:numPr>
        <w:spacing w:after="0"/>
        <w:ind w:left="0"/>
        <w:rPr>
          <w:rFonts w:ascii="Times New Roman" w:hAnsi="Times New Roman" w:cs="Times New Roman"/>
          <w:sz w:val="28"/>
          <w:szCs w:val="28"/>
          <w:lang w:val="kk-KZ"/>
        </w:rPr>
      </w:pPr>
      <w:r w:rsidRPr="00AB1962">
        <w:rPr>
          <w:rFonts w:ascii="Times New Roman" w:hAnsi="Times New Roman" w:cs="Times New Roman"/>
          <w:sz w:val="28"/>
          <w:szCs w:val="28"/>
          <w:lang w:val="kk-KZ"/>
        </w:rPr>
        <w:t>География международного туризма [Текст]: Учебник / С.Р. Ердавлетов, Ж.Н. Алиева.- 2-е изд. доп. и перераб.- Алма-Ата: Қазақ университетi, 2013.- 273с.</w:t>
      </w:r>
    </w:p>
    <w:p w:rsidR="003320ED" w:rsidRPr="003320ED" w:rsidRDefault="00AB1962" w:rsidP="00694F27">
      <w:pPr>
        <w:pStyle w:val="a9"/>
        <w:numPr>
          <w:ilvl w:val="0"/>
          <w:numId w:val="12"/>
        </w:numPr>
        <w:spacing w:after="0" w:line="240" w:lineRule="auto"/>
        <w:ind w:left="0"/>
        <w:jc w:val="both"/>
        <w:rPr>
          <w:rFonts w:ascii="Times New Roman" w:hAnsi="Times New Roman" w:cs="Times New Roman"/>
          <w:sz w:val="28"/>
          <w:szCs w:val="28"/>
          <w:lang w:val="kk-KZ"/>
        </w:rPr>
      </w:pPr>
      <w:r w:rsidRPr="00AB1962">
        <w:rPr>
          <w:rFonts w:ascii="Times New Roman" w:hAnsi="Times New Roman" w:cs="Times New Roman"/>
          <w:sz w:val="28"/>
          <w:szCs w:val="28"/>
        </w:rPr>
        <w:t xml:space="preserve"> </w:t>
      </w:r>
      <w:r w:rsidRPr="00AB1962">
        <w:rPr>
          <w:rFonts w:ascii="Times New Roman" w:hAnsi="Times New Roman" w:cs="Times New Roman"/>
          <w:sz w:val="28"/>
          <w:szCs w:val="28"/>
          <w:lang w:val="kk-KZ"/>
        </w:rPr>
        <w:t xml:space="preserve">Планирование и организация туристского бизнеса [Текст]: Учебно-методическое пособие / А.М. Баяндинова, А.Н. Шаимова.- Алматы: ТехноЭрудит, 2018.- 204 с </w:t>
      </w:r>
      <w:r w:rsidR="003320ED" w:rsidRPr="003320ED">
        <w:rPr>
          <w:rFonts w:ascii="Times New Roman" w:hAnsi="Times New Roman" w:cs="Times New Roman"/>
          <w:sz w:val="28"/>
          <w:szCs w:val="28"/>
          <w:lang w:val="kk-KZ"/>
        </w:rPr>
        <w:t>Мироненко Н.С. Страноведение: теория и методы: Ус. Пособие для вузов — М., Аспект-Пресс, 2015.-196 с.</w:t>
      </w:r>
    </w:p>
    <w:p w:rsidR="00AB1962" w:rsidRPr="00AB1962" w:rsidRDefault="00AB1962" w:rsidP="00694F27">
      <w:pPr>
        <w:pStyle w:val="a9"/>
        <w:numPr>
          <w:ilvl w:val="0"/>
          <w:numId w:val="12"/>
        </w:numPr>
        <w:spacing w:after="0"/>
        <w:ind w:left="0"/>
        <w:rPr>
          <w:rFonts w:ascii="Times New Roman" w:hAnsi="Times New Roman" w:cs="Times New Roman"/>
          <w:sz w:val="28"/>
          <w:szCs w:val="28"/>
          <w:lang w:val="kk-KZ"/>
        </w:rPr>
      </w:pPr>
      <w:r w:rsidRPr="00AB1962">
        <w:rPr>
          <w:rFonts w:ascii="Times New Roman" w:hAnsi="Times New Roman" w:cs="Times New Roman"/>
          <w:sz w:val="28"/>
          <w:szCs w:val="28"/>
          <w:lang w:val="kk-KZ"/>
        </w:rPr>
        <w:t>Информационные технологии в туризме [Текст]: Учебное пособие / С.В. Синаторов, О.В. Пикулик, Н</w:t>
      </w:r>
      <w:r>
        <w:rPr>
          <w:rFonts w:ascii="Times New Roman" w:hAnsi="Times New Roman" w:cs="Times New Roman"/>
          <w:sz w:val="28"/>
          <w:szCs w:val="28"/>
          <w:lang w:val="kk-KZ"/>
        </w:rPr>
        <w:t>.В. Боченина.- М.: ИНФРА-М, 2013</w:t>
      </w:r>
      <w:r w:rsidRPr="00AB1962">
        <w:rPr>
          <w:rFonts w:ascii="Times New Roman" w:hAnsi="Times New Roman" w:cs="Times New Roman"/>
          <w:sz w:val="28"/>
          <w:szCs w:val="28"/>
          <w:lang w:val="kk-KZ"/>
        </w:rPr>
        <w:t>.- 336с.</w:t>
      </w:r>
    </w:p>
    <w:p w:rsidR="003320ED" w:rsidRPr="003320ED" w:rsidRDefault="003320ED" w:rsidP="00694F27">
      <w:pPr>
        <w:pStyle w:val="a9"/>
        <w:numPr>
          <w:ilvl w:val="0"/>
          <w:numId w:val="12"/>
        </w:numPr>
        <w:spacing w:after="0" w:line="240" w:lineRule="auto"/>
        <w:ind w:left="0"/>
        <w:jc w:val="both"/>
        <w:rPr>
          <w:rFonts w:ascii="Times New Roman" w:eastAsia="Calibri" w:hAnsi="Times New Roman" w:cs="Times New Roman"/>
          <w:sz w:val="28"/>
          <w:szCs w:val="28"/>
          <w:lang w:val="kk-KZ"/>
        </w:rPr>
      </w:pPr>
      <w:r w:rsidRPr="003320ED">
        <w:rPr>
          <w:rFonts w:ascii="Times New Roman" w:eastAsia="Calibri" w:hAnsi="Times New Roman" w:cs="Times New Roman"/>
          <w:sz w:val="28"/>
          <w:szCs w:val="28"/>
          <w:lang w:val="kk-KZ"/>
        </w:rPr>
        <w:t>Ердавлетов С.Р., География туризма: история, теория, методы, практика. -  А., 2015 г.</w:t>
      </w:r>
    </w:p>
    <w:p w:rsidR="003320ED" w:rsidRPr="0048206E" w:rsidRDefault="003320ED" w:rsidP="00694F27">
      <w:pPr>
        <w:pStyle w:val="a9"/>
        <w:numPr>
          <w:ilvl w:val="0"/>
          <w:numId w:val="12"/>
        </w:numPr>
        <w:spacing w:after="0" w:line="240" w:lineRule="auto"/>
        <w:ind w:left="0"/>
        <w:jc w:val="both"/>
        <w:rPr>
          <w:rFonts w:ascii="Times New Roman" w:eastAsia="Calibri" w:hAnsi="Times New Roman" w:cs="Times New Roman"/>
          <w:sz w:val="28"/>
          <w:szCs w:val="28"/>
          <w:lang w:val="kk-KZ"/>
        </w:rPr>
      </w:pPr>
      <w:r w:rsidRPr="003320ED">
        <w:rPr>
          <w:rFonts w:ascii="Times New Roman" w:eastAsia="Calibri" w:hAnsi="Times New Roman" w:cs="Times New Roman"/>
          <w:sz w:val="28"/>
          <w:szCs w:val="28"/>
          <w:lang w:val="kk-KZ"/>
        </w:rPr>
        <w:t>Саипов А.А. Теория и практика туризма Казахстана. А.,2014. -259 с.</w:t>
      </w:r>
    </w:p>
    <w:p w:rsidR="0048206E" w:rsidRDefault="0048206E" w:rsidP="00694F27">
      <w:pPr>
        <w:pStyle w:val="a9"/>
        <w:numPr>
          <w:ilvl w:val="0"/>
          <w:numId w:val="12"/>
        </w:numPr>
        <w:spacing w:after="0" w:line="240" w:lineRule="auto"/>
        <w:ind w:left="0"/>
        <w:jc w:val="both"/>
        <w:rPr>
          <w:rFonts w:ascii="Times New Roman" w:eastAsia="Calibri" w:hAnsi="Times New Roman" w:cs="Times New Roman"/>
          <w:sz w:val="28"/>
          <w:szCs w:val="28"/>
        </w:rPr>
      </w:pPr>
      <w:r w:rsidRPr="0048206E">
        <w:rPr>
          <w:rFonts w:ascii="Times New Roman" w:eastAsia="Calibri" w:hAnsi="Times New Roman" w:cs="Times New Roman"/>
          <w:sz w:val="28"/>
          <w:szCs w:val="28"/>
        </w:rPr>
        <w:t xml:space="preserve">Туристский кластер [Текст]: Учебное пособие / С.У. </w:t>
      </w:r>
      <w:proofErr w:type="spellStart"/>
      <w:r w:rsidRPr="0048206E">
        <w:rPr>
          <w:rFonts w:ascii="Times New Roman" w:eastAsia="Calibri" w:hAnsi="Times New Roman" w:cs="Times New Roman"/>
          <w:sz w:val="28"/>
          <w:szCs w:val="28"/>
        </w:rPr>
        <w:t>Жетписов</w:t>
      </w:r>
      <w:proofErr w:type="spellEnd"/>
      <w:r w:rsidRPr="0048206E">
        <w:rPr>
          <w:rFonts w:ascii="Times New Roman" w:eastAsia="Calibri" w:hAnsi="Times New Roman" w:cs="Times New Roman"/>
          <w:sz w:val="28"/>
          <w:szCs w:val="28"/>
        </w:rPr>
        <w:t xml:space="preserve">.- Алматы: Техно Эрудит, 2018.- 140 </w:t>
      </w:r>
      <w:proofErr w:type="gramStart"/>
      <w:r w:rsidRPr="0048206E">
        <w:rPr>
          <w:rFonts w:ascii="Times New Roman" w:eastAsia="Calibri" w:hAnsi="Times New Roman" w:cs="Times New Roman"/>
          <w:sz w:val="28"/>
          <w:szCs w:val="28"/>
        </w:rPr>
        <w:t>с</w:t>
      </w:r>
      <w:proofErr w:type="gramEnd"/>
      <w:r w:rsidRPr="0048206E">
        <w:rPr>
          <w:rFonts w:ascii="Times New Roman" w:eastAsia="Calibri" w:hAnsi="Times New Roman" w:cs="Times New Roman"/>
          <w:sz w:val="28"/>
          <w:szCs w:val="28"/>
        </w:rPr>
        <w:t xml:space="preserve"> </w:t>
      </w:r>
    </w:p>
    <w:p w:rsidR="0048206E" w:rsidRDefault="003320ED" w:rsidP="00694F27">
      <w:pPr>
        <w:pStyle w:val="a9"/>
        <w:numPr>
          <w:ilvl w:val="0"/>
          <w:numId w:val="12"/>
        </w:numPr>
        <w:spacing w:after="0" w:line="240" w:lineRule="auto"/>
        <w:ind w:left="0"/>
        <w:jc w:val="both"/>
        <w:rPr>
          <w:rFonts w:ascii="Times New Roman" w:eastAsia="Calibri" w:hAnsi="Times New Roman" w:cs="Times New Roman"/>
          <w:sz w:val="28"/>
          <w:szCs w:val="28"/>
        </w:rPr>
      </w:pPr>
      <w:r w:rsidRPr="003320ED">
        <w:rPr>
          <w:rFonts w:ascii="Times New Roman" w:eastAsia="Calibri" w:hAnsi="Times New Roman" w:cs="Times New Roman"/>
          <w:sz w:val="28"/>
          <w:szCs w:val="28"/>
        </w:rPr>
        <w:t xml:space="preserve">Емельянов Б.В. Экскурсионное обслуживание населения. М., 2013. </w:t>
      </w:r>
    </w:p>
    <w:p w:rsidR="003320ED" w:rsidRPr="0048206E" w:rsidRDefault="0048206E" w:rsidP="00694F27">
      <w:pPr>
        <w:pStyle w:val="a9"/>
        <w:numPr>
          <w:ilvl w:val="0"/>
          <w:numId w:val="12"/>
        </w:numPr>
        <w:spacing w:after="0" w:line="240" w:lineRule="auto"/>
        <w:ind w:left="0"/>
        <w:jc w:val="both"/>
        <w:rPr>
          <w:rFonts w:ascii="Times New Roman" w:eastAsia="Calibri" w:hAnsi="Times New Roman" w:cs="Times New Roman"/>
          <w:sz w:val="28"/>
          <w:szCs w:val="28"/>
        </w:rPr>
      </w:pPr>
      <w:proofErr w:type="spellStart"/>
      <w:r w:rsidRPr="0048206E">
        <w:rPr>
          <w:rFonts w:ascii="Times New Roman" w:eastAsia="Calibri" w:hAnsi="Times New Roman" w:cs="Times New Roman"/>
          <w:sz w:val="28"/>
          <w:szCs w:val="28"/>
        </w:rPr>
        <w:t>Қазақстан</w:t>
      </w:r>
      <w:proofErr w:type="spellEnd"/>
      <w:r w:rsidRPr="0048206E">
        <w:rPr>
          <w:rFonts w:ascii="Times New Roman" w:eastAsia="Calibri" w:hAnsi="Times New Roman" w:cs="Times New Roman"/>
          <w:sz w:val="28"/>
          <w:szCs w:val="28"/>
        </w:rPr>
        <w:t xml:space="preserve"> </w:t>
      </w:r>
      <w:proofErr w:type="spellStart"/>
      <w:r w:rsidRPr="0048206E">
        <w:rPr>
          <w:rFonts w:ascii="Times New Roman" w:eastAsia="Calibri" w:hAnsi="Times New Roman" w:cs="Times New Roman"/>
          <w:sz w:val="28"/>
          <w:szCs w:val="28"/>
        </w:rPr>
        <w:t>туризмі</w:t>
      </w:r>
      <w:proofErr w:type="spellEnd"/>
      <w:r w:rsidRPr="0048206E">
        <w:rPr>
          <w:rFonts w:ascii="Times New Roman" w:eastAsia="Calibri" w:hAnsi="Times New Roman" w:cs="Times New Roman"/>
          <w:sz w:val="28"/>
          <w:szCs w:val="28"/>
        </w:rPr>
        <w:t xml:space="preserve">: </w:t>
      </w:r>
      <w:proofErr w:type="spellStart"/>
      <w:r w:rsidRPr="0048206E">
        <w:rPr>
          <w:rFonts w:ascii="Times New Roman" w:eastAsia="Calibri" w:hAnsi="Times New Roman" w:cs="Times New Roman"/>
          <w:sz w:val="28"/>
          <w:szCs w:val="28"/>
        </w:rPr>
        <w:t>Оқу</w:t>
      </w:r>
      <w:proofErr w:type="spellEnd"/>
      <w:r w:rsidRPr="0048206E">
        <w:rPr>
          <w:rFonts w:ascii="Times New Roman" w:eastAsia="Calibri" w:hAnsi="Times New Roman" w:cs="Times New Roman"/>
          <w:sz w:val="28"/>
          <w:szCs w:val="28"/>
        </w:rPr>
        <w:t xml:space="preserve"> </w:t>
      </w:r>
      <w:proofErr w:type="spellStart"/>
      <w:r w:rsidRPr="0048206E">
        <w:rPr>
          <w:rFonts w:ascii="Times New Roman" w:eastAsia="Calibri" w:hAnsi="Times New Roman" w:cs="Times New Roman"/>
          <w:sz w:val="28"/>
          <w:szCs w:val="28"/>
        </w:rPr>
        <w:t>құралы</w:t>
      </w:r>
      <w:proofErr w:type="spellEnd"/>
      <w:r w:rsidRPr="0048206E">
        <w:rPr>
          <w:rFonts w:ascii="Times New Roman" w:eastAsia="Calibri" w:hAnsi="Times New Roman" w:cs="Times New Roman"/>
          <w:sz w:val="28"/>
          <w:szCs w:val="28"/>
        </w:rPr>
        <w:t xml:space="preserve">. - Алматы: </w:t>
      </w:r>
      <w:proofErr w:type="spellStart"/>
      <w:r w:rsidRPr="0048206E">
        <w:rPr>
          <w:rFonts w:ascii="Times New Roman" w:eastAsia="Calibri" w:hAnsi="Times New Roman" w:cs="Times New Roman"/>
          <w:sz w:val="28"/>
          <w:szCs w:val="28"/>
        </w:rPr>
        <w:t>Бастау</w:t>
      </w:r>
      <w:proofErr w:type="spellEnd"/>
      <w:r w:rsidRPr="0048206E">
        <w:rPr>
          <w:rFonts w:ascii="Times New Roman" w:eastAsia="Calibri" w:hAnsi="Times New Roman" w:cs="Times New Roman"/>
          <w:sz w:val="28"/>
          <w:szCs w:val="28"/>
        </w:rPr>
        <w:t>, 2015. - 552б.</w:t>
      </w:r>
    </w:p>
    <w:sectPr w:rsidR="003320ED" w:rsidRPr="0048206E">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733F" w:rsidRDefault="00E2733F" w:rsidP="00C76411">
      <w:pPr>
        <w:spacing w:after="0" w:line="240" w:lineRule="auto"/>
      </w:pPr>
      <w:r>
        <w:separator/>
      </w:r>
    </w:p>
  </w:endnote>
  <w:endnote w:type="continuationSeparator" w:id="0">
    <w:p w:rsidR="00E2733F" w:rsidRDefault="00E2733F" w:rsidP="00C764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733F" w:rsidRDefault="00E2733F" w:rsidP="00C76411">
      <w:pPr>
        <w:spacing w:after="0" w:line="240" w:lineRule="auto"/>
      </w:pPr>
      <w:r>
        <w:separator/>
      </w:r>
    </w:p>
  </w:footnote>
  <w:footnote w:type="continuationSeparator" w:id="0">
    <w:p w:rsidR="00E2733F" w:rsidRDefault="00E2733F" w:rsidP="00C7641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E1CB3"/>
    <w:multiLevelType w:val="hybridMultilevel"/>
    <w:tmpl w:val="C716282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
    <w:nsid w:val="07836478"/>
    <w:multiLevelType w:val="hybridMultilevel"/>
    <w:tmpl w:val="8892AFB6"/>
    <w:lvl w:ilvl="0" w:tplc="5742FE04">
      <w:start w:val="11"/>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AAC2980"/>
    <w:multiLevelType w:val="hybridMultilevel"/>
    <w:tmpl w:val="9E603DF6"/>
    <w:lvl w:ilvl="0" w:tplc="87E03A38">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C52546E"/>
    <w:multiLevelType w:val="hybridMultilevel"/>
    <w:tmpl w:val="1F985C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DC2312F"/>
    <w:multiLevelType w:val="hybridMultilevel"/>
    <w:tmpl w:val="2ECE1356"/>
    <w:lvl w:ilvl="0" w:tplc="11F40A3A">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3B94F91"/>
    <w:multiLevelType w:val="hybridMultilevel"/>
    <w:tmpl w:val="83EC53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3C3332A"/>
    <w:multiLevelType w:val="hybridMultilevel"/>
    <w:tmpl w:val="8136778A"/>
    <w:lvl w:ilvl="0" w:tplc="0419000F">
      <w:start w:val="1"/>
      <w:numFmt w:val="decimal"/>
      <w:lvlText w:val="%1."/>
      <w:lvlJc w:val="left"/>
      <w:pPr>
        <w:ind w:left="360"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
    <w:nsid w:val="5495269E"/>
    <w:multiLevelType w:val="hybridMultilevel"/>
    <w:tmpl w:val="3B767C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5487AD9"/>
    <w:multiLevelType w:val="hybridMultilevel"/>
    <w:tmpl w:val="290ACF2C"/>
    <w:lvl w:ilvl="0" w:tplc="8A1822B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C8B0C44"/>
    <w:multiLevelType w:val="hybridMultilevel"/>
    <w:tmpl w:val="C716282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
    <w:nsid w:val="630912DD"/>
    <w:multiLevelType w:val="hybridMultilevel"/>
    <w:tmpl w:val="A6DA86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B625F2D"/>
    <w:multiLevelType w:val="hybridMultilevel"/>
    <w:tmpl w:val="B216A2F0"/>
    <w:lvl w:ilvl="0" w:tplc="893E9690">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
    <w:nsid w:val="6F8B7499"/>
    <w:multiLevelType w:val="hybridMultilevel"/>
    <w:tmpl w:val="029EBE32"/>
    <w:lvl w:ilvl="0" w:tplc="112C4A68">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3">
    <w:nsid w:val="72C3620D"/>
    <w:multiLevelType w:val="hybridMultilevel"/>
    <w:tmpl w:val="992E096C"/>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4">
    <w:nsid w:val="77D02EB9"/>
    <w:multiLevelType w:val="hybridMultilevel"/>
    <w:tmpl w:val="5DACF940"/>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num w:numId="1">
    <w:abstractNumId w:val="0"/>
  </w:num>
  <w:num w:numId="2">
    <w:abstractNumId w:val="9"/>
  </w:num>
  <w:num w:numId="3">
    <w:abstractNumId w:val="6"/>
  </w:num>
  <w:num w:numId="4">
    <w:abstractNumId w:val="1"/>
  </w:num>
  <w:num w:numId="5">
    <w:abstractNumId w:val="11"/>
  </w:num>
  <w:num w:numId="6">
    <w:abstractNumId w:val="3"/>
  </w:num>
  <w:num w:numId="7">
    <w:abstractNumId w:val="10"/>
  </w:num>
  <w:num w:numId="8">
    <w:abstractNumId w:val="4"/>
  </w:num>
  <w:num w:numId="9">
    <w:abstractNumId w:val="2"/>
  </w:num>
  <w:num w:numId="10">
    <w:abstractNumId w:val="14"/>
  </w:num>
  <w:num w:numId="11">
    <w:abstractNumId w:val="13"/>
  </w:num>
  <w:num w:numId="12">
    <w:abstractNumId w:val="5"/>
  </w:num>
  <w:num w:numId="13">
    <w:abstractNumId w:val="8"/>
  </w:num>
  <w:num w:numId="14">
    <w:abstractNumId w:val="7"/>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6CBF"/>
    <w:rsid w:val="00001201"/>
    <w:rsid w:val="00016AD4"/>
    <w:rsid w:val="000401EE"/>
    <w:rsid w:val="000714D0"/>
    <w:rsid w:val="0009010D"/>
    <w:rsid w:val="000B7A3F"/>
    <w:rsid w:val="000C3F5B"/>
    <w:rsid w:val="00115725"/>
    <w:rsid w:val="00141A52"/>
    <w:rsid w:val="00143B1A"/>
    <w:rsid w:val="001A3D53"/>
    <w:rsid w:val="001D046D"/>
    <w:rsid w:val="001D0FFA"/>
    <w:rsid w:val="001E0DF0"/>
    <w:rsid w:val="001E1AD3"/>
    <w:rsid w:val="0027239F"/>
    <w:rsid w:val="00306475"/>
    <w:rsid w:val="00317064"/>
    <w:rsid w:val="00327C78"/>
    <w:rsid w:val="003320ED"/>
    <w:rsid w:val="003551D6"/>
    <w:rsid w:val="00363640"/>
    <w:rsid w:val="003B6046"/>
    <w:rsid w:val="00403346"/>
    <w:rsid w:val="004173D9"/>
    <w:rsid w:val="00434694"/>
    <w:rsid w:val="00441B6E"/>
    <w:rsid w:val="0044626A"/>
    <w:rsid w:val="0048206E"/>
    <w:rsid w:val="0049562F"/>
    <w:rsid w:val="004F2D2C"/>
    <w:rsid w:val="00541805"/>
    <w:rsid w:val="00590541"/>
    <w:rsid w:val="00592444"/>
    <w:rsid w:val="00593E37"/>
    <w:rsid w:val="005C58F7"/>
    <w:rsid w:val="005D1220"/>
    <w:rsid w:val="005F24EB"/>
    <w:rsid w:val="005F5592"/>
    <w:rsid w:val="00683A00"/>
    <w:rsid w:val="00694F27"/>
    <w:rsid w:val="00706212"/>
    <w:rsid w:val="00754101"/>
    <w:rsid w:val="007B42AE"/>
    <w:rsid w:val="007C36DB"/>
    <w:rsid w:val="007E2633"/>
    <w:rsid w:val="007F0396"/>
    <w:rsid w:val="00827C63"/>
    <w:rsid w:val="00844B5B"/>
    <w:rsid w:val="008C0BAF"/>
    <w:rsid w:val="008C7C09"/>
    <w:rsid w:val="00944FA0"/>
    <w:rsid w:val="00945FC1"/>
    <w:rsid w:val="00950C3F"/>
    <w:rsid w:val="00967565"/>
    <w:rsid w:val="0099531A"/>
    <w:rsid w:val="009B30F1"/>
    <w:rsid w:val="009C1C89"/>
    <w:rsid w:val="009D7475"/>
    <w:rsid w:val="00A36A2D"/>
    <w:rsid w:val="00A92B7A"/>
    <w:rsid w:val="00A93167"/>
    <w:rsid w:val="00AB1962"/>
    <w:rsid w:val="00AD3A0F"/>
    <w:rsid w:val="00B01458"/>
    <w:rsid w:val="00B04A54"/>
    <w:rsid w:val="00B448A8"/>
    <w:rsid w:val="00B64952"/>
    <w:rsid w:val="00BA149E"/>
    <w:rsid w:val="00BC059B"/>
    <w:rsid w:val="00BD112C"/>
    <w:rsid w:val="00BE4169"/>
    <w:rsid w:val="00C76411"/>
    <w:rsid w:val="00D70363"/>
    <w:rsid w:val="00D91CFD"/>
    <w:rsid w:val="00E160D9"/>
    <w:rsid w:val="00E2733F"/>
    <w:rsid w:val="00E64354"/>
    <w:rsid w:val="00E670A9"/>
    <w:rsid w:val="00E70317"/>
    <w:rsid w:val="00EA0C85"/>
    <w:rsid w:val="00EC2DA4"/>
    <w:rsid w:val="00EC5A45"/>
    <w:rsid w:val="00EE7B1B"/>
    <w:rsid w:val="00F000DF"/>
    <w:rsid w:val="00F351FE"/>
    <w:rsid w:val="00F708F7"/>
    <w:rsid w:val="00F729C4"/>
    <w:rsid w:val="00F83918"/>
    <w:rsid w:val="00F87E05"/>
    <w:rsid w:val="00F94640"/>
    <w:rsid w:val="00FB20BF"/>
    <w:rsid w:val="00FD6CBF"/>
    <w:rsid w:val="00FE50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7641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76411"/>
    <w:rPr>
      <w:rFonts w:ascii="Tahoma" w:hAnsi="Tahoma" w:cs="Tahoma"/>
      <w:sz w:val="16"/>
      <w:szCs w:val="16"/>
    </w:rPr>
  </w:style>
  <w:style w:type="paragraph" w:styleId="a5">
    <w:name w:val="header"/>
    <w:basedOn w:val="a"/>
    <w:link w:val="a6"/>
    <w:uiPriority w:val="99"/>
    <w:unhideWhenUsed/>
    <w:rsid w:val="00C7641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C76411"/>
  </w:style>
  <w:style w:type="paragraph" w:styleId="a7">
    <w:name w:val="footer"/>
    <w:basedOn w:val="a"/>
    <w:link w:val="a8"/>
    <w:uiPriority w:val="99"/>
    <w:unhideWhenUsed/>
    <w:rsid w:val="00C7641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C76411"/>
  </w:style>
  <w:style w:type="paragraph" w:styleId="a9">
    <w:name w:val="List Paragraph"/>
    <w:basedOn w:val="a"/>
    <w:uiPriority w:val="34"/>
    <w:qFormat/>
    <w:rsid w:val="00C76411"/>
    <w:pPr>
      <w:ind w:left="720"/>
      <w:contextualSpacing/>
    </w:pPr>
  </w:style>
  <w:style w:type="paragraph" w:styleId="aa">
    <w:name w:val="No Spacing"/>
    <w:uiPriority w:val="1"/>
    <w:qFormat/>
    <w:rsid w:val="00944FA0"/>
    <w:pPr>
      <w:spacing w:after="0" w:line="240" w:lineRule="auto"/>
    </w:pPr>
  </w:style>
  <w:style w:type="character" w:styleId="ab">
    <w:name w:val="Hyperlink"/>
    <w:basedOn w:val="a0"/>
    <w:uiPriority w:val="99"/>
    <w:unhideWhenUsed/>
    <w:rsid w:val="00AB196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7641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76411"/>
    <w:rPr>
      <w:rFonts w:ascii="Tahoma" w:hAnsi="Tahoma" w:cs="Tahoma"/>
      <w:sz w:val="16"/>
      <w:szCs w:val="16"/>
    </w:rPr>
  </w:style>
  <w:style w:type="paragraph" w:styleId="a5">
    <w:name w:val="header"/>
    <w:basedOn w:val="a"/>
    <w:link w:val="a6"/>
    <w:uiPriority w:val="99"/>
    <w:unhideWhenUsed/>
    <w:rsid w:val="00C7641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C76411"/>
  </w:style>
  <w:style w:type="paragraph" w:styleId="a7">
    <w:name w:val="footer"/>
    <w:basedOn w:val="a"/>
    <w:link w:val="a8"/>
    <w:uiPriority w:val="99"/>
    <w:unhideWhenUsed/>
    <w:rsid w:val="00C7641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C76411"/>
  </w:style>
  <w:style w:type="paragraph" w:styleId="a9">
    <w:name w:val="List Paragraph"/>
    <w:basedOn w:val="a"/>
    <w:uiPriority w:val="34"/>
    <w:qFormat/>
    <w:rsid w:val="00C76411"/>
    <w:pPr>
      <w:ind w:left="720"/>
      <w:contextualSpacing/>
    </w:pPr>
  </w:style>
  <w:style w:type="paragraph" w:styleId="aa">
    <w:name w:val="No Spacing"/>
    <w:uiPriority w:val="1"/>
    <w:qFormat/>
    <w:rsid w:val="00944FA0"/>
    <w:pPr>
      <w:spacing w:after="0" w:line="240" w:lineRule="auto"/>
    </w:pPr>
  </w:style>
  <w:style w:type="character" w:styleId="ab">
    <w:name w:val="Hyperlink"/>
    <w:basedOn w:val="a0"/>
    <w:uiPriority w:val="99"/>
    <w:unhideWhenUsed/>
    <w:rsid w:val="00AB196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1</Pages>
  <Words>5155</Words>
  <Characters>29387</Characters>
  <Application>Microsoft Office Word</Application>
  <DocSecurity>0</DocSecurity>
  <Lines>244</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34474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gk228</dc:creator>
  <cp:lastModifiedBy>комп25</cp:lastModifiedBy>
  <cp:revision>16</cp:revision>
  <cp:lastPrinted>2024-02-13T08:50:00Z</cp:lastPrinted>
  <dcterms:created xsi:type="dcterms:W3CDTF">2023-01-18T06:10:00Z</dcterms:created>
  <dcterms:modified xsi:type="dcterms:W3CDTF">2024-02-28T05:03:00Z</dcterms:modified>
</cp:coreProperties>
</file>